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28203" w14:textId="025DB5A3" w:rsidR="00E53FCF" w:rsidRPr="00FD12CD" w:rsidRDefault="00A7663A" w:rsidP="00501F08">
      <w:pPr>
        <w:jc w:val="right"/>
      </w:pPr>
      <w:r w:rsidRPr="00FD12CD">
        <w:t>Gliwice</w:t>
      </w:r>
      <w:r w:rsidR="0093536F" w:rsidRPr="00FD12CD">
        <w:t>, dn</w:t>
      </w:r>
      <w:r w:rsidR="000631AE" w:rsidRPr="00FD12CD">
        <w:t>.</w:t>
      </w:r>
      <w:r w:rsidR="000E7242" w:rsidRPr="00FD12CD">
        <w:t xml:space="preserve"> </w:t>
      </w:r>
      <w:r w:rsidR="0086275B">
        <w:t>12</w:t>
      </w:r>
      <w:r w:rsidR="000E7242" w:rsidRPr="00FD12CD">
        <w:t>.0</w:t>
      </w:r>
      <w:r w:rsidR="007A46E7">
        <w:t>4</w:t>
      </w:r>
      <w:r w:rsidR="000E7242" w:rsidRPr="00FD12CD">
        <w:t>.2021</w:t>
      </w:r>
      <w:r w:rsidRPr="00FD12CD">
        <w:t xml:space="preserve"> </w:t>
      </w:r>
      <w:r w:rsidR="00C966C8" w:rsidRPr="00FD12CD">
        <w:t>r.</w:t>
      </w:r>
    </w:p>
    <w:p w14:paraId="27C2375E" w14:textId="77777777" w:rsidR="00501F08" w:rsidRPr="00FD12CD" w:rsidRDefault="00501F08" w:rsidP="00B93D6B">
      <w:pPr>
        <w:jc w:val="both"/>
      </w:pPr>
    </w:p>
    <w:p w14:paraId="7DB25E64" w14:textId="2E43A51C" w:rsidR="00E53FCF" w:rsidRPr="00FD12CD" w:rsidRDefault="00E53FCF" w:rsidP="00B93D6B">
      <w:pPr>
        <w:jc w:val="both"/>
      </w:pPr>
      <w:r w:rsidRPr="00FD12CD">
        <w:t>Nr sprawy:</w:t>
      </w:r>
      <w:r w:rsidR="00C966C8" w:rsidRPr="00FD12CD">
        <w:t xml:space="preserve"> </w:t>
      </w:r>
      <w:r w:rsidR="000E7242" w:rsidRPr="00FD12CD">
        <w:t>ZP.321.</w:t>
      </w:r>
      <w:r w:rsidR="007A46E7">
        <w:t>12</w:t>
      </w:r>
      <w:r w:rsidR="000E7242" w:rsidRPr="00FD12CD">
        <w:t>.2021</w:t>
      </w:r>
    </w:p>
    <w:p w14:paraId="3EDC1019" w14:textId="77777777" w:rsidR="00E53FCF" w:rsidRDefault="00E53FCF" w:rsidP="00B93D6B">
      <w:pPr>
        <w:jc w:val="both"/>
      </w:pPr>
    </w:p>
    <w:p w14:paraId="6B1BAA5F" w14:textId="77777777" w:rsidR="00ED75D5" w:rsidRPr="00FD12CD" w:rsidRDefault="00ED75D5" w:rsidP="00B93D6B">
      <w:pPr>
        <w:jc w:val="both"/>
      </w:pPr>
    </w:p>
    <w:p w14:paraId="1B626CF8" w14:textId="0111219E" w:rsidR="00E53FCF" w:rsidRPr="00FD12CD" w:rsidRDefault="00E53FCF" w:rsidP="00B93D6B">
      <w:pPr>
        <w:jc w:val="center"/>
      </w:pPr>
      <w:r w:rsidRPr="00FD12CD">
        <w:rPr>
          <w:b/>
        </w:rPr>
        <w:t>ZAPYTANIE OFERTOWE</w:t>
      </w:r>
      <w:r w:rsidRPr="00FD12CD">
        <w:br/>
      </w:r>
      <w:r w:rsidR="007801DC" w:rsidRPr="00FD12CD">
        <w:t>o wartości szacunkowej poniżej kwoty określonej w art.</w:t>
      </w:r>
      <w:r w:rsidR="009F3246" w:rsidRPr="00FD12CD">
        <w:t>2 ust.1 pkt1</w:t>
      </w:r>
      <w:r w:rsidR="00525728" w:rsidRPr="00FD12CD">
        <w:br/>
      </w:r>
      <w:r w:rsidR="007801DC" w:rsidRPr="00FD12CD">
        <w:t>ustawy z dnia</w:t>
      </w:r>
      <w:r w:rsidR="00525728" w:rsidRPr="00FD12CD">
        <w:t xml:space="preserve"> </w:t>
      </w:r>
      <w:r w:rsidR="008515F7" w:rsidRPr="00FD12CD">
        <w:t xml:space="preserve">11 września 2019r </w:t>
      </w:r>
      <w:r w:rsidR="007801DC" w:rsidRPr="00FD12CD">
        <w:t xml:space="preserve">. </w:t>
      </w:r>
      <w:r w:rsidR="001D0587" w:rsidRPr="00FD12CD">
        <w:t xml:space="preserve">Prawo zamówień publicznych </w:t>
      </w:r>
      <w:r w:rsidR="00525728" w:rsidRPr="00FD12CD">
        <w:br/>
      </w:r>
      <w:r w:rsidR="0071548C" w:rsidRPr="00FD12CD">
        <w:t>(t. j. Dz. U. z 2019 r. poz.</w:t>
      </w:r>
      <w:r w:rsidR="008515F7" w:rsidRPr="00FD12CD">
        <w:t>2019</w:t>
      </w:r>
      <w:r w:rsidR="0071548C" w:rsidRPr="00FD12CD">
        <w:t xml:space="preserve"> z </w:t>
      </w:r>
      <w:proofErr w:type="spellStart"/>
      <w:r w:rsidR="0071548C" w:rsidRPr="00FD12CD">
        <w:t>późn</w:t>
      </w:r>
      <w:proofErr w:type="spellEnd"/>
      <w:r w:rsidR="0071548C" w:rsidRPr="00FD12CD">
        <w:t>. zm.)</w:t>
      </w:r>
    </w:p>
    <w:p w14:paraId="29FB306D" w14:textId="77777777" w:rsidR="009224FD" w:rsidRPr="00FD12CD" w:rsidRDefault="009224FD" w:rsidP="00B93D6B">
      <w:pPr>
        <w:jc w:val="center"/>
      </w:pPr>
    </w:p>
    <w:p w14:paraId="247D8045" w14:textId="77777777" w:rsidR="00E53FCF" w:rsidRPr="00FD12CD" w:rsidRDefault="00D932B7" w:rsidP="00B93D6B">
      <w:pPr>
        <w:rPr>
          <w:b/>
        </w:rPr>
      </w:pPr>
      <w:r w:rsidRPr="00FD12CD">
        <w:rPr>
          <w:b/>
        </w:rPr>
        <w:t xml:space="preserve">Ośrodek Pomocy Społecznej </w:t>
      </w:r>
      <w:r w:rsidR="009224FD" w:rsidRPr="00FD12CD">
        <w:rPr>
          <w:b/>
        </w:rPr>
        <w:t>w Gliwicach</w:t>
      </w:r>
      <w:r w:rsidR="009224FD" w:rsidRPr="00FD12CD">
        <w:rPr>
          <w:b/>
        </w:rPr>
        <w:br/>
        <w:t xml:space="preserve">ul. </w:t>
      </w:r>
      <w:r w:rsidRPr="00FD12CD">
        <w:rPr>
          <w:b/>
        </w:rPr>
        <w:t>Górnych Wałów</w:t>
      </w:r>
      <w:r w:rsidR="009224FD" w:rsidRPr="00FD12CD">
        <w:rPr>
          <w:b/>
        </w:rPr>
        <w:t xml:space="preserve"> </w:t>
      </w:r>
      <w:r w:rsidRPr="00FD12CD">
        <w:rPr>
          <w:b/>
        </w:rPr>
        <w:t>9</w:t>
      </w:r>
      <w:r w:rsidR="009224FD" w:rsidRPr="00FD12CD">
        <w:rPr>
          <w:b/>
        </w:rPr>
        <w:t>, 44-1</w:t>
      </w:r>
      <w:r w:rsidRPr="00FD12CD">
        <w:rPr>
          <w:b/>
        </w:rPr>
        <w:t>00</w:t>
      </w:r>
      <w:r w:rsidR="009224FD" w:rsidRPr="00FD12CD">
        <w:rPr>
          <w:b/>
        </w:rPr>
        <w:t xml:space="preserve"> Gliwice</w:t>
      </w:r>
    </w:p>
    <w:p w14:paraId="7DAE9328" w14:textId="77777777" w:rsidR="007B4B5B" w:rsidRPr="00FD12CD" w:rsidRDefault="007B4B5B" w:rsidP="00B93D6B">
      <w:pPr>
        <w:jc w:val="both"/>
        <w:rPr>
          <w:b/>
          <w:i/>
        </w:rPr>
      </w:pPr>
      <w:r w:rsidRPr="00FD12CD">
        <w:rPr>
          <w:b/>
          <w:i/>
        </w:rPr>
        <w:t>Adres do korespondencji:</w:t>
      </w:r>
    </w:p>
    <w:p w14:paraId="2D50594C" w14:textId="77777777" w:rsidR="007B4B5B" w:rsidRPr="00FD12CD" w:rsidRDefault="007B4B5B" w:rsidP="00B93D6B">
      <w:pPr>
        <w:jc w:val="both"/>
        <w:rPr>
          <w:i/>
        </w:rPr>
      </w:pPr>
      <w:r w:rsidRPr="00FD12CD">
        <w:rPr>
          <w:i/>
        </w:rPr>
        <w:t>Ośrodek Pomocy Społecznej</w:t>
      </w:r>
    </w:p>
    <w:p w14:paraId="7E7E8482" w14:textId="77777777" w:rsidR="007B4B5B" w:rsidRPr="00FD12CD" w:rsidRDefault="007B4B5B" w:rsidP="00B93D6B">
      <w:pPr>
        <w:jc w:val="both"/>
        <w:rPr>
          <w:i/>
        </w:rPr>
      </w:pPr>
      <w:r w:rsidRPr="00FD12CD">
        <w:rPr>
          <w:i/>
        </w:rPr>
        <w:t>44-100 Gliwice, ul. Górnych Wałów 9</w:t>
      </w:r>
    </w:p>
    <w:p w14:paraId="56AE6F81" w14:textId="77777777" w:rsidR="007B4B5B" w:rsidRPr="00FD12CD" w:rsidRDefault="007B4B5B" w:rsidP="00B93D6B">
      <w:pPr>
        <w:jc w:val="both"/>
        <w:rPr>
          <w:i/>
        </w:rPr>
      </w:pPr>
      <w:r w:rsidRPr="00FD12CD">
        <w:rPr>
          <w:i/>
        </w:rPr>
        <w:t>tel. 32 335 97</w:t>
      </w:r>
      <w:r w:rsidR="002E2992" w:rsidRPr="00FD12CD">
        <w:rPr>
          <w:i/>
        </w:rPr>
        <w:t xml:space="preserve"> </w:t>
      </w:r>
      <w:r w:rsidRPr="00FD12CD">
        <w:rPr>
          <w:i/>
        </w:rPr>
        <w:t>00, faks 32 230 80 27</w:t>
      </w:r>
    </w:p>
    <w:p w14:paraId="7CF88080" w14:textId="77777777" w:rsidR="007B4B5B" w:rsidRPr="00FD12CD" w:rsidRDefault="007B4B5B" w:rsidP="00B93D6B">
      <w:pPr>
        <w:jc w:val="both"/>
        <w:rPr>
          <w:i/>
        </w:rPr>
      </w:pPr>
      <w:r w:rsidRPr="00FD12CD">
        <w:rPr>
          <w:i/>
        </w:rPr>
        <w:t>Adres strony internetowej: http://opsgliwice.pl, adres e-mail: ops@ops.gliwice.eu</w:t>
      </w:r>
    </w:p>
    <w:p w14:paraId="6466AA21" w14:textId="77777777" w:rsidR="00E53FCF" w:rsidRPr="00FD12CD" w:rsidRDefault="00E53FCF" w:rsidP="00B93D6B">
      <w:pPr>
        <w:jc w:val="both"/>
      </w:pPr>
    </w:p>
    <w:p w14:paraId="5199A91A" w14:textId="77777777" w:rsidR="00E53FCF" w:rsidRPr="00FD12CD" w:rsidRDefault="00E53FCF" w:rsidP="00B93D6B">
      <w:pPr>
        <w:jc w:val="both"/>
      </w:pPr>
      <w:r w:rsidRPr="00FD12CD">
        <w:t>zaprasza do złożenia propozycji cenowej na zadanie pod nazwą:</w:t>
      </w:r>
    </w:p>
    <w:p w14:paraId="0EF9209E" w14:textId="77777777" w:rsidR="00E53FCF" w:rsidRPr="00FD12CD" w:rsidRDefault="00E53FCF" w:rsidP="00B93D6B">
      <w:pPr>
        <w:jc w:val="both"/>
        <w:rPr>
          <w:b/>
        </w:rPr>
      </w:pPr>
    </w:p>
    <w:p w14:paraId="6B38AA8C" w14:textId="263A0665" w:rsidR="00E53FCF" w:rsidRPr="00FD12CD" w:rsidRDefault="007434F4" w:rsidP="00A20D94">
      <w:pPr>
        <w:jc w:val="center"/>
        <w:rPr>
          <w:b/>
        </w:rPr>
      </w:pPr>
      <w:r w:rsidRPr="00FD12CD">
        <w:rPr>
          <w:b/>
        </w:rPr>
        <w:t xml:space="preserve">„Zakup </w:t>
      </w:r>
      <w:proofErr w:type="spellStart"/>
      <w:r w:rsidRPr="00FD12CD">
        <w:rPr>
          <w:b/>
        </w:rPr>
        <w:t>superwizji</w:t>
      </w:r>
      <w:proofErr w:type="spellEnd"/>
      <w:r w:rsidRPr="00FD12CD">
        <w:rPr>
          <w:b/>
        </w:rPr>
        <w:t xml:space="preserve"> zespołowej na potrzeby </w:t>
      </w:r>
      <w:r w:rsidR="007A46E7">
        <w:rPr>
          <w:b/>
        </w:rPr>
        <w:br/>
      </w:r>
      <w:r w:rsidRPr="00FD12CD">
        <w:rPr>
          <w:b/>
        </w:rPr>
        <w:t>Ośrodka Pomocy Społecznej w Gliwicach</w:t>
      </w:r>
      <w:r w:rsidR="007A46E7">
        <w:rPr>
          <w:b/>
        </w:rPr>
        <w:t xml:space="preserve"> (2)</w:t>
      </w:r>
      <w:r w:rsidRPr="00FD12CD">
        <w:rPr>
          <w:b/>
        </w:rPr>
        <w:t>”</w:t>
      </w:r>
    </w:p>
    <w:p w14:paraId="63DD4359" w14:textId="77777777" w:rsidR="00A20D94" w:rsidRPr="00FD12CD" w:rsidRDefault="00A20D94" w:rsidP="00B93D6B">
      <w:pPr>
        <w:jc w:val="both"/>
        <w:rPr>
          <w:b/>
        </w:rPr>
      </w:pPr>
    </w:p>
    <w:p w14:paraId="77F39F16" w14:textId="77777777" w:rsidR="00E53FCF" w:rsidRPr="00FD12CD" w:rsidRDefault="00E53FCF" w:rsidP="00B93D6B">
      <w:pPr>
        <w:jc w:val="both"/>
        <w:rPr>
          <w:b/>
        </w:rPr>
      </w:pPr>
      <w:r w:rsidRPr="00FD12CD">
        <w:rPr>
          <w:b/>
        </w:rPr>
        <w:t>I. Opis przedmiotu zamówienia:</w:t>
      </w:r>
    </w:p>
    <w:p w14:paraId="582B144A" w14:textId="77777777" w:rsidR="00B735C3" w:rsidRPr="00FD12CD" w:rsidRDefault="00E53FCF" w:rsidP="00B93D6B">
      <w:pPr>
        <w:jc w:val="both"/>
      </w:pPr>
      <w:r w:rsidRPr="00FD12CD">
        <w:t xml:space="preserve"> </w:t>
      </w:r>
    </w:p>
    <w:p w14:paraId="7D29B965" w14:textId="3DAF7982" w:rsidR="008D5E4D" w:rsidRPr="00FD12CD" w:rsidRDefault="00F72102" w:rsidP="00CB7A82">
      <w:pPr>
        <w:pStyle w:val="Akapitzlist"/>
        <w:numPr>
          <w:ilvl w:val="0"/>
          <w:numId w:val="6"/>
        </w:numPr>
        <w:tabs>
          <w:tab w:val="left" w:pos="284"/>
        </w:tabs>
        <w:jc w:val="both"/>
      </w:pPr>
      <w:r w:rsidRPr="00FD12CD">
        <w:t>Przedmiotem zamówienia jest</w:t>
      </w:r>
      <w:r w:rsidR="008D5E4D" w:rsidRPr="00FD12CD">
        <w:t>:</w:t>
      </w:r>
    </w:p>
    <w:p w14:paraId="3A664DFA" w14:textId="3F25CF8F" w:rsidR="008D5E4D" w:rsidRPr="00FD12CD" w:rsidRDefault="008D5E4D" w:rsidP="008D5E4D">
      <w:pPr>
        <w:pStyle w:val="Akapitzlist"/>
        <w:tabs>
          <w:tab w:val="left" w:pos="284"/>
        </w:tabs>
        <w:ind w:left="360"/>
        <w:jc w:val="both"/>
      </w:pPr>
      <w:r w:rsidRPr="00FD12CD">
        <w:t xml:space="preserve">CZĘŚĆ I- </w:t>
      </w:r>
      <w:r w:rsidR="007434F4" w:rsidRPr="00FD12CD">
        <w:t xml:space="preserve">Zakup </w:t>
      </w:r>
      <w:proofErr w:type="spellStart"/>
      <w:r w:rsidR="007434F4" w:rsidRPr="00FD12CD">
        <w:t>superwizji</w:t>
      </w:r>
      <w:proofErr w:type="spellEnd"/>
      <w:r w:rsidR="007434F4" w:rsidRPr="00FD12CD">
        <w:t xml:space="preserve"> zespołowej dla pracowników Ośrodka Interwencji Kryzysowej</w:t>
      </w:r>
    </w:p>
    <w:p w14:paraId="379DDD25" w14:textId="05092F37" w:rsidR="008D5E4D" w:rsidRPr="00FD12CD" w:rsidRDefault="008D5E4D" w:rsidP="008D5E4D">
      <w:pPr>
        <w:pStyle w:val="Akapitzlist"/>
        <w:tabs>
          <w:tab w:val="left" w:pos="284"/>
        </w:tabs>
        <w:ind w:left="360"/>
        <w:jc w:val="both"/>
      </w:pPr>
      <w:r w:rsidRPr="00FD12CD">
        <w:t xml:space="preserve">CZĘŚĆ II- </w:t>
      </w:r>
      <w:r w:rsidR="007434F4" w:rsidRPr="00FD12CD">
        <w:t xml:space="preserve">Zakup </w:t>
      </w:r>
      <w:proofErr w:type="spellStart"/>
      <w:r w:rsidR="007434F4" w:rsidRPr="00FD12CD">
        <w:t>superwizji</w:t>
      </w:r>
      <w:proofErr w:type="spellEnd"/>
      <w:r w:rsidR="007434F4" w:rsidRPr="00FD12CD">
        <w:t xml:space="preserve"> zespołowej dla pracowników Zespołu Interdyscyplinarnego</w:t>
      </w:r>
    </w:p>
    <w:p w14:paraId="74E06591" w14:textId="0FD55409" w:rsidR="00096731" w:rsidRPr="00FD12CD" w:rsidRDefault="00096731" w:rsidP="00CB7A82">
      <w:pPr>
        <w:pStyle w:val="Akapitzlist"/>
        <w:numPr>
          <w:ilvl w:val="0"/>
          <w:numId w:val="6"/>
        </w:numPr>
        <w:tabs>
          <w:tab w:val="left" w:pos="284"/>
        </w:tabs>
        <w:jc w:val="both"/>
      </w:pPr>
      <w:r w:rsidRPr="00FD12CD">
        <w:t>Szczegółowy opis zamówienia znajduj</w:t>
      </w:r>
      <w:r w:rsidR="00D16DA3" w:rsidRPr="00FD12CD">
        <w:t>e</w:t>
      </w:r>
      <w:r w:rsidRPr="00FD12CD">
        <w:t xml:space="preserve"> się w załączniku nr 1</w:t>
      </w:r>
      <w:r w:rsidR="008D5E4D" w:rsidRPr="00FD12CD">
        <w:t>a i 1b</w:t>
      </w:r>
      <w:r w:rsidRPr="00FD12CD">
        <w:t xml:space="preserve"> do zapytania ofertowego. </w:t>
      </w:r>
    </w:p>
    <w:p w14:paraId="4C650847" w14:textId="77777777" w:rsidR="007434F4" w:rsidRPr="00FD12CD" w:rsidRDefault="007434F4" w:rsidP="007434F4">
      <w:pPr>
        <w:pStyle w:val="Akapitzlist"/>
        <w:tabs>
          <w:tab w:val="left" w:pos="284"/>
        </w:tabs>
        <w:ind w:left="360"/>
        <w:jc w:val="both"/>
      </w:pPr>
    </w:p>
    <w:p w14:paraId="5FA54F41" w14:textId="77777777" w:rsidR="00E53FCF" w:rsidRPr="00FD12CD" w:rsidRDefault="00E53FCF" w:rsidP="00B93D6B">
      <w:pPr>
        <w:jc w:val="both"/>
        <w:rPr>
          <w:b/>
          <w:bCs/>
        </w:rPr>
      </w:pPr>
      <w:r w:rsidRPr="00FD12CD">
        <w:rPr>
          <w:b/>
          <w:bCs/>
        </w:rPr>
        <w:t>II. Warunki udziału w postępowaniu oraz opis sposobu dokonywania oceny spełniania tych warunków:</w:t>
      </w:r>
    </w:p>
    <w:p w14:paraId="63DE59E3" w14:textId="77777777" w:rsidR="00F72102" w:rsidRPr="00FD12CD" w:rsidRDefault="00F72102" w:rsidP="00B93D6B">
      <w:pPr>
        <w:jc w:val="both"/>
      </w:pPr>
    </w:p>
    <w:p w14:paraId="642B3B2B" w14:textId="77777777" w:rsidR="00E53FCF" w:rsidRPr="00FD12CD" w:rsidRDefault="00E53FCF" w:rsidP="00B93D6B">
      <w:pPr>
        <w:jc w:val="both"/>
        <w:rPr>
          <w:b/>
          <w:bCs/>
        </w:rPr>
      </w:pPr>
      <w:r w:rsidRPr="00FD12CD">
        <w:rPr>
          <w:b/>
          <w:bCs/>
        </w:rPr>
        <w:t>-wiedza i doświadczenie</w:t>
      </w:r>
    </w:p>
    <w:p w14:paraId="4CAF49C4" w14:textId="659DC344" w:rsidR="008D5E4D" w:rsidRPr="00FD12CD" w:rsidRDefault="00FD12CD" w:rsidP="00B93D6B">
      <w:pPr>
        <w:jc w:val="both"/>
      </w:pPr>
      <w:r w:rsidRPr="00FD12CD">
        <w:rPr>
          <w:sz w:val="22"/>
          <w:szCs w:val="22"/>
        </w:rPr>
        <w:t>O zamówienie mogą się ubiegać Wykonawcy posiadający doświadczenie w realizowaniu tożsamych form wsparcia w okresie ostatnich 3 lat</w:t>
      </w:r>
      <w:r w:rsidR="007434F4" w:rsidRPr="00FD12CD">
        <w:t>.</w:t>
      </w:r>
    </w:p>
    <w:p w14:paraId="18D546ED" w14:textId="77777777" w:rsidR="008C27D4" w:rsidRPr="00FD12CD" w:rsidRDefault="008C27D4" w:rsidP="00B93D6B">
      <w:pPr>
        <w:jc w:val="both"/>
        <w:rPr>
          <w:b/>
          <w:bCs/>
        </w:rPr>
      </w:pPr>
    </w:p>
    <w:p w14:paraId="56B1116A" w14:textId="77777777" w:rsidR="00E53FCF" w:rsidRPr="00FD12CD" w:rsidRDefault="00E53FCF" w:rsidP="00B93D6B">
      <w:pPr>
        <w:jc w:val="both"/>
        <w:rPr>
          <w:b/>
          <w:bCs/>
        </w:rPr>
      </w:pPr>
      <w:r w:rsidRPr="00FD12CD">
        <w:rPr>
          <w:b/>
          <w:bCs/>
        </w:rPr>
        <w:t xml:space="preserve"> - potencjał techniczny</w:t>
      </w:r>
    </w:p>
    <w:p w14:paraId="61F5E91F" w14:textId="09436B84" w:rsidR="00E53FCF" w:rsidRPr="00FD12CD" w:rsidRDefault="00E53FCF" w:rsidP="00B93D6B">
      <w:pPr>
        <w:jc w:val="both"/>
      </w:pPr>
      <w:r w:rsidRPr="00FD12CD">
        <w:t>O zamówienie mogą ubiegać się Wykonawcy, których potencjał techniczny pozwoli na prawidłowe wykonanie zamówienia.</w:t>
      </w:r>
    </w:p>
    <w:p w14:paraId="550DEAF1" w14:textId="124E92CB" w:rsidR="00FD12CD" w:rsidRPr="008D430D" w:rsidRDefault="00E53FCF" w:rsidP="008D430D">
      <w:pPr>
        <w:jc w:val="both"/>
        <w:rPr>
          <w:b/>
          <w:bCs/>
        </w:rPr>
      </w:pPr>
      <w:r w:rsidRPr="00FD12CD">
        <w:br/>
      </w:r>
      <w:r w:rsidRPr="00FD12CD">
        <w:rPr>
          <w:b/>
          <w:bCs/>
        </w:rPr>
        <w:t>- osoby zdolne do wykonania zamówienia</w:t>
      </w:r>
    </w:p>
    <w:p w14:paraId="12AFBE89" w14:textId="2649DE30" w:rsidR="008C27D4" w:rsidRDefault="00FD12CD" w:rsidP="00FD12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12CD">
        <w:rPr>
          <w:sz w:val="22"/>
          <w:szCs w:val="22"/>
        </w:rPr>
        <w:t xml:space="preserve">Wykonawca w ramach realizacji przedmiotowego zamówienia wykaże, że superwizor (osoba prowadząca </w:t>
      </w:r>
      <w:proofErr w:type="spellStart"/>
      <w:r w:rsidRPr="00FD12CD">
        <w:rPr>
          <w:sz w:val="22"/>
          <w:szCs w:val="22"/>
        </w:rPr>
        <w:t>superwizję</w:t>
      </w:r>
      <w:proofErr w:type="spellEnd"/>
      <w:r w:rsidRPr="00FD12CD">
        <w:rPr>
          <w:sz w:val="22"/>
          <w:szCs w:val="22"/>
        </w:rPr>
        <w:t>), który będzie uczestniczyć w wykonaniu zamówienia i będzie odpowiedzialny za prowadzenie zajęć, posiada kwalifikacje do zapewnienia wysokiego poziomu świadczonej usługi, tj. m.in. wykształcenie wyższe (psychologia, psychoterapia), oraz aktualny Certyfikat Superwizora.</w:t>
      </w:r>
    </w:p>
    <w:p w14:paraId="70590608" w14:textId="77777777" w:rsidR="00FD12CD" w:rsidRPr="00FD12CD" w:rsidRDefault="00FD12CD" w:rsidP="00FD1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C9B849" w14:textId="77777777" w:rsidR="008C27D4" w:rsidRPr="00FD12CD" w:rsidRDefault="008C27D4" w:rsidP="008C27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D12CD">
        <w:rPr>
          <w:rFonts w:eastAsiaTheme="minorHAnsi"/>
          <w:b/>
          <w:bCs/>
          <w:sz w:val="22"/>
          <w:szCs w:val="22"/>
          <w:lang w:eastAsia="en-US"/>
        </w:rPr>
        <w:lastRenderedPageBreak/>
        <w:t>- kompetencje lub uprawnienia do prowadzenia określonej działalności zawodowej, o ile wynika to z odrębnych przepisów, w tym wymogi związane z wpisem do rejestru zawodowego lub handlowego</w:t>
      </w:r>
    </w:p>
    <w:p w14:paraId="1E3E44AF" w14:textId="77777777" w:rsidR="008D5E4D" w:rsidRPr="00FD12CD" w:rsidRDefault="008D5E4D" w:rsidP="00B93D6B">
      <w:pPr>
        <w:jc w:val="both"/>
      </w:pPr>
    </w:p>
    <w:p w14:paraId="406DE179" w14:textId="77777777" w:rsidR="00096731" w:rsidRPr="00FD12CD" w:rsidRDefault="00096731" w:rsidP="00B93D6B">
      <w:pPr>
        <w:jc w:val="both"/>
        <w:rPr>
          <w:i/>
        </w:rPr>
      </w:pPr>
      <w:r w:rsidRPr="00FD12CD">
        <w:rPr>
          <w:i/>
        </w:rPr>
        <w:t>Niewykazanie spełnienia choćby jednego z podanych warunków udziału w postępowaniu spowoduje wykluczenie Wykonawcy z postępowania.</w:t>
      </w:r>
    </w:p>
    <w:p w14:paraId="526FC216" w14:textId="77777777" w:rsidR="00F37D75" w:rsidRPr="00FD12CD" w:rsidRDefault="00F37D75" w:rsidP="00B93D6B">
      <w:pPr>
        <w:jc w:val="both"/>
      </w:pPr>
    </w:p>
    <w:p w14:paraId="5311AD95" w14:textId="77777777" w:rsidR="00A7663A" w:rsidRDefault="00A7663A" w:rsidP="00B93D6B">
      <w:pPr>
        <w:jc w:val="both"/>
      </w:pPr>
    </w:p>
    <w:p w14:paraId="683D01DF" w14:textId="2973A29E" w:rsidR="00E53FCF" w:rsidRPr="00FD12CD" w:rsidRDefault="00B26059" w:rsidP="00B93D6B">
      <w:pPr>
        <w:jc w:val="both"/>
        <w:rPr>
          <w:b/>
        </w:rPr>
      </w:pPr>
      <w:r>
        <w:rPr>
          <w:b/>
        </w:rPr>
        <w:t>III</w:t>
      </w:r>
      <w:r w:rsidR="00E53FCF" w:rsidRPr="00FD12CD">
        <w:rPr>
          <w:b/>
        </w:rPr>
        <w:t>. Kryteria oceny oferty:</w:t>
      </w:r>
    </w:p>
    <w:p w14:paraId="077DB290" w14:textId="77777777" w:rsidR="00E53FCF" w:rsidRPr="00FD12CD" w:rsidRDefault="00E53FCF" w:rsidP="00B93D6B">
      <w:pPr>
        <w:jc w:val="both"/>
      </w:pPr>
      <w:r w:rsidRPr="00FD12CD">
        <w:t xml:space="preserve">    </w:t>
      </w:r>
    </w:p>
    <w:p w14:paraId="7C37FD06" w14:textId="77777777" w:rsidR="00E53FCF" w:rsidRPr="00FD12CD" w:rsidRDefault="00E53FCF" w:rsidP="00B93D6B">
      <w:pPr>
        <w:jc w:val="both"/>
      </w:pPr>
      <w:r w:rsidRPr="00FD12CD">
        <w:t>Przy wyborze oferty Zamawiający będzie kierował się następującym kryterium i jego znaczeniem:</w:t>
      </w:r>
    </w:p>
    <w:p w14:paraId="7CC72BF5" w14:textId="55EB7F3B" w:rsidR="009A1F0D" w:rsidRPr="00FD12CD" w:rsidRDefault="009A1F0D" w:rsidP="00B93D6B">
      <w:pPr>
        <w:jc w:val="both"/>
      </w:pPr>
    </w:p>
    <w:tbl>
      <w:tblPr>
        <w:tblW w:w="8766" w:type="dxa"/>
        <w:jc w:val="center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4"/>
        <w:gridCol w:w="1717"/>
        <w:gridCol w:w="3885"/>
      </w:tblGrid>
      <w:tr w:rsidR="00E53FCF" w:rsidRPr="00FD12CD" w14:paraId="0CE7CA16" w14:textId="77777777" w:rsidTr="008060F1">
        <w:trPr>
          <w:tblCellSpacing w:w="0" w:type="dxa"/>
          <w:jc w:val="center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E58FA" w14:textId="77777777" w:rsidR="00E53FCF" w:rsidRPr="00FD12CD" w:rsidRDefault="00E53FCF" w:rsidP="00FD12CD">
            <w:pPr>
              <w:jc w:val="both"/>
            </w:pPr>
            <w:r w:rsidRPr="00FD12CD">
              <w:rPr>
                <w:b/>
                <w:bCs/>
              </w:rPr>
              <w:t>Nazwa kryterium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vAlign w:val="center"/>
          </w:tcPr>
          <w:p w14:paraId="75D85C23" w14:textId="77777777" w:rsidR="00E53FCF" w:rsidRPr="00FD12CD" w:rsidRDefault="00E53FCF" w:rsidP="00FD12CD">
            <w:pPr>
              <w:jc w:val="both"/>
            </w:pPr>
            <w:r w:rsidRPr="00FD12CD">
              <w:rPr>
                <w:b/>
                <w:bCs/>
              </w:rPr>
              <w:t>waga (znaczenie)%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vAlign w:val="center"/>
          </w:tcPr>
          <w:p w14:paraId="0853AB85" w14:textId="77777777" w:rsidR="00E53FCF" w:rsidRPr="00FD12CD" w:rsidRDefault="00E53FCF" w:rsidP="00FD12CD">
            <w:pPr>
              <w:jc w:val="both"/>
            </w:pPr>
            <w:r w:rsidRPr="00FD12CD">
              <w:rPr>
                <w:b/>
                <w:bCs/>
              </w:rPr>
              <w:t>sposób liczenia wg wzoru</w:t>
            </w:r>
          </w:p>
        </w:tc>
      </w:tr>
      <w:tr w:rsidR="00E53FCF" w:rsidRPr="00FD12CD" w14:paraId="24E2B330" w14:textId="77777777" w:rsidTr="008060F1">
        <w:trPr>
          <w:tblCellSpacing w:w="0" w:type="dxa"/>
          <w:jc w:val="center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06D62" w14:textId="77777777" w:rsidR="00E53FCF" w:rsidRPr="00FD12CD" w:rsidRDefault="00E53FCF" w:rsidP="00FD12CD">
            <w:pPr>
              <w:jc w:val="both"/>
            </w:pPr>
            <w:r w:rsidRPr="00FD12CD">
              <w:t>cena  brutto PLN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vAlign w:val="center"/>
          </w:tcPr>
          <w:p w14:paraId="49B115B4" w14:textId="207F7D02" w:rsidR="00E53FCF" w:rsidRPr="00FD12CD" w:rsidRDefault="00430CDA" w:rsidP="00FD12CD">
            <w:pPr>
              <w:jc w:val="both"/>
            </w:pPr>
            <w:r w:rsidRPr="00FD12CD">
              <w:t xml:space="preserve">       </w:t>
            </w:r>
            <w:proofErr w:type="spellStart"/>
            <w:r w:rsidRPr="00FD12CD">
              <w:t>W</w:t>
            </w:r>
            <w:r w:rsidR="00320B7E" w:rsidRPr="00FD12CD">
              <w:t>c</w:t>
            </w:r>
            <w:proofErr w:type="spellEnd"/>
            <w:r w:rsidR="00E53FCF" w:rsidRPr="00FD12CD">
              <w:t>=</w:t>
            </w:r>
            <w:r w:rsidR="008060F1">
              <w:t xml:space="preserve"> 70</w:t>
            </w:r>
            <w:r w:rsidR="00446D52" w:rsidRPr="00FD12CD"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vAlign w:val="center"/>
          </w:tcPr>
          <w:p w14:paraId="299A70B6" w14:textId="39DEDED4" w:rsidR="00E53FCF" w:rsidRPr="00FD12CD" w:rsidRDefault="00430CDA" w:rsidP="00FD12CD">
            <w:pPr>
              <w:jc w:val="both"/>
              <w:rPr>
                <w:lang w:val="en-US"/>
              </w:rPr>
            </w:pPr>
            <w:r w:rsidRPr="00FD12CD">
              <w:rPr>
                <w:lang w:val="en-US"/>
              </w:rPr>
              <w:t>C</w:t>
            </w:r>
            <w:r w:rsidR="007A2492">
              <w:rPr>
                <w:lang w:val="en-US"/>
              </w:rPr>
              <w:t xml:space="preserve">=((C min/ C of ) x </w:t>
            </w:r>
            <w:proofErr w:type="spellStart"/>
            <w:r w:rsidR="007A2492">
              <w:rPr>
                <w:lang w:val="en-US"/>
              </w:rPr>
              <w:t>Wa</w:t>
            </w:r>
            <w:proofErr w:type="spellEnd"/>
            <w:r w:rsidR="007A2492">
              <w:rPr>
                <w:lang w:val="en-US"/>
              </w:rPr>
              <w:t xml:space="preserve"> )x7</w:t>
            </w:r>
            <w:r w:rsidR="00E53FCF" w:rsidRPr="00FD12CD">
              <w:rPr>
                <w:lang w:val="en-US"/>
              </w:rPr>
              <w:t xml:space="preserve">0 pkt. </w:t>
            </w:r>
          </w:p>
        </w:tc>
      </w:tr>
      <w:tr w:rsidR="00FD12CD" w14:paraId="77E3B48F" w14:textId="5C2B70C4" w:rsidTr="008060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31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outset" w:sz="6" w:space="0" w:color="D9D9D9" w:themeColor="background1" w:themeShade="D9"/>
            </w:tcBorders>
          </w:tcPr>
          <w:p w14:paraId="4C7D243A" w14:textId="5D77053A" w:rsidR="00FD12CD" w:rsidRDefault="008060F1" w:rsidP="00FD12CD">
            <w:pPr>
              <w:jc w:val="both"/>
              <w:rPr>
                <w:lang w:val="en-US"/>
              </w:rPr>
            </w:pPr>
            <w:r>
              <w:t xml:space="preserve">doświadczenie zawodowe osoby realizującej </w:t>
            </w:r>
            <w:proofErr w:type="spellStart"/>
            <w:r>
              <w:t>superwizję</w:t>
            </w:r>
            <w:proofErr w:type="spellEnd"/>
          </w:p>
        </w:tc>
        <w:tc>
          <w:tcPr>
            <w:tcW w:w="1717" w:type="dxa"/>
            <w:tcBorders>
              <w:top w:val="single" w:sz="4" w:space="0" w:color="D9D9D9" w:themeColor="background1" w:themeShade="D9"/>
              <w:left w:val="outset" w:sz="6" w:space="0" w:color="D9D9D9" w:themeColor="background1" w:themeShade="D9"/>
              <w:bottom w:val="single" w:sz="4" w:space="0" w:color="D9D9D9" w:themeColor="background1" w:themeShade="D9"/>
              <w:right w:val="outset" w:sz="6" w:space="0" w:color="D9D9D9" w:themeColor="background1" w:themeShade="D9"/>
            </w:tcBorders>
          </w:tcPr>
          <w:p w14:paraId="719FB6B0" w14:textId="77777777" w:rsidR="008060F1" w:rsidRDefault="008060F1" w:rsidP="00FD12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  <w:p w14:paraId="66F88B27" w14:textId="619CBF9B" w:rsidR="00FD12CD" w:rsidRDefault="008060F1" w:rsidP="008060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Wc</w:t>
            </w:r>
            <w:proofErr w:type="spellEnd"/>
            <w:r>
              <w:rPr>
                <w:lang w:val="en-US"/>
              </w:rPr>
              <w:t>=</w:t>
            </w:r>
            <w:r w:rsidR="007A2492">
              <w:rPr>
                <w:lang w:val="en-US"/>
              </w:rPr>
              <w:t xml:space="preserve"> </w:t>
            </w:r>
            <w:r>
              <w:rPr>
                <w:lang w:val="en-US"/>
              </w:rPr>
              <w:t>30%</w:t>
            </w:r>
          </w:p>
        </w:tc>
        <w:tc>
          <w:tcPr>
            <w:tcW w:w="3885" w:type="dxa"/>
            <w:tcBorders>
              <w:top w:val="single" w:sz="4" w:space="0" w:color="D9D9D9" w:themeColor="background1" w:themeShade="D9"/>
              <w:left w:val="outset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91F137" w14:textId="0056EDDC" w:rsidR="00FD12CD" w:rsidRPr="00A270D7" w:rsidRDefault="00BD01C9" w:rsidP="00A270D7">
            <w:pPr>
              <w:spacing w:after="160" w:line="259" w:lineRule="auto"/>
            </w:pPr>
            <w:r>
              <w:rPr>
                <w:rFonts w:cs="Arial"/>
              </w:rPr>
              <w:t>Wg wytycznych poniżej</w:t>
            </w:r>
          </w:p>
        </w:tc>
      </w:tr>
    </w:tbl>
    <w:p w14:paraId="08300AC0" w14:textId="77777777" w:rsidR="00E53FCF" w:rsidRPr="00FD12CD" w:rsidRDefault="00E53FCF" w:rsidP="00B93D6B">
      <w:pPr>
        <w:jc w:val="both"/>
        <w:rPr>
          <w:lang w:val="en-US"/>
        </w:rPr>
      </w:pPr>
      <w:r w:rsidRPr="00FD12CD">
        <w:rPr>
          <w:lang w:val="en-US"/>
        </w:rPr>
        <w:t xml:space="preserve">   </w:t>
      </w:r>
    </w:p>
    <w:p w14:paraId="36192C03" w14:textId="77777777" w:rsidR="00E53FCF" w:rsidRPr="00FD12CD" w:rsidRDefault="00E53FCF" w:rsidP="00B93D6B">
      <w:pPr>
        <w:jc w:val="both"/>
      </w:pPr>
      <w:r w:rsidRPr="00FD12CD">
        <w:t>gdzie:</w:t>
      </w:r>
      <w:r w:rsidR="000438E7" w:rsidRPr="00FD12CD">
        <w:t xml:space="preserve"> </w:t>
      </w:r>
    </w:p>
    <w:p w14:paraId="7EBA34C5" w14:textId="77777777" w:rsidR="000438E7" w:rsidRPr="00FD12CD" w:rsidRDefault="00E53FCF" w:rsidP="00CB7A82">
      <w:pPr>
        <w:pStyle w:val="Akapitzlist"/>
        <w:numPr>
          <w:ilvl w:val="0"/>
          <w:numId w:val="12"/>
        </w:numPr>
      </w:pPr>
      <w:proofErr w:type="spellStart"/>
      <w:r w:rsidRPr="00FD12CD">
        <w:t>Cmin</w:t>
      </w:r>
      <w:proofErr w:type="spellEnd"/>
      <w:r w:rsidRPr="00FD12CD">
        <w:t> - najniższa wartość w ocenianym kryterium</w:t>
      </w:r>
      <w:r w:rsidRPr="00FD12CD">
        <w:br/>
      </w:r>
      <w:proofErr w:type="spellStart"/>
      <w:r w:rsidRPr="00FD12CD">
        <w:t>Cof</w:t>
      </w:r>
      <w:proofErr w:type="spellEnd"/>
      <w:r w:rsidRPr="00FD12CD">
        <w:t xml:space="preserve"> - wartość badanej ofert</w:t>
      </w:r>
      <w:r w:rsidR="00430CDA" w:rsidRPr="00FD12CD">
        <w:t>y w ocenianym kryterium</w:t>
      </w:r>
      <w:r w:rsidR="00430CDA" w:rsidRPr="00FD12CD">
        <w:br/>
        <w:t>C</w:t>
      </w:r>
      <w:r w:rsidRPr="00FD12CD">
        <w:t xml:space="preserve"> - lic</w:t>
      </w:r>
      <w:r w:rsidR="00430CDA" w:rsidRPr="00FD12CD">
        <w:t>zba punktów w kryterium</w:t>
      </w:r>
      <w:r w:rsidR="00430CDA" w:rsidRPr="00FD12CD">
        <w:br/>
      </w:r>
      <w:proofErr w:type="spellStart"/>
      <w:r w:rsidR="000438E7" w:rsidRPr="00FD12CD">
        <w:t>Wa</w:t>
      </w:r>
      <w:proofErr w:type="spellEnd"/>
      <w:r w:rsidR="000438E7" w:rsidRPr="00FD12CD">
        <w:t>- wartość wagi</w:t>
      </w:r>
    </w:p>
    <w:p w14:paraId="64DC5E08" w14:textId="488AD887" w:rsidR="00695E6F" w:rsidRDefault="004C1F44" w:rsidP="00695E6F">
      <w:r w:rsidRPr="00FD12CD">
        <w:t xml:space="preserve">     </w:t>
      </w:r>
      <w:proofErr w:type="spellStart"/>
      <w:r w:rsidR="00430CDA" w:rsidRPr="00FD12CD">
        <w:t>W</w:t>
      </w:r>
      <w:r w:rsidR="000438E7" w:rsidRPr="00FD12CD">
        <w:t>c</w:t>
      </w:r>
      <w:proofErr w:type="spellEnd"/>
      <w:r w:rsidR="00320B7E" w:rsidRPr="00FD12CD">
        <w:t xml:space="preserve"> </w:t>
      </w:r>
      <w:r w:rsidR="00E53FCF" w:rsidRPr="00FD12CD">
        <w:t>- waga w ocenianym kryterium</w:t>
      </w:r>
    </w:p>
    <w:p w14:paraId="3E1B3977" w14:textId="6862FF83" w:rsidR="0037730C" w:rsidRPr="00BD01C9" w:rsidRDefault="0037730C" w:rsidP="00CB7A82">
      <w:pPr>
        <w:pStyle w:val="Akapitzlist"/>
        <w:numPr>
          <w:ilvl w:val="0"/>
          <w:numId w:val="12"/>
        </w:numPr>
        <w:rPr>
          <w:u w:val="single"/>
        </w:rPr>
      </w:pPr>
      <w:r w:rsidRPr="00BD01C9">
        <w:rPr>
          <w:u w:val="single"/>
        </w:rPr>
        <w:t xml:space="preserve">Doświadczenie zawodowe osoby realizującej </w:t>
      </w:r>
      <w:proofErr w:type="spellStart"/>
      <w:r w:rsidRPr="00BD01C9">
        <w:rPr>
          <w:u w:val="single"/>
        </w:rPr>
        <w:t>superwizję</w:t>
      </w:r>
      <w:proofErr w:type="spellEnd"/>
      <w:r w:rsidRPr="00BD01C9">
        <w:rPr>
          <w:u w:val="single"/>
        </w:rPr>
        <w:t xml:space="preserve"> liczone wg wzoru:</w:t>
      </w:r>
    </w:p>
    <w:p w14:paraId="27A5E591" w14:textId="77777777" w:rsidR="0037730C" w:rsidRDefault="0037730C" w:rsidP="0037730C">
      <w:pPr>
        <w:pStyle w:val="Akapitzlist"/>
        <w:spacing w:after="160" w:line="259" w:lineRule="auto"/>
        <w:ind w:left="1080"/>
      </w:pPr>
      <w:r>
        <w:t xml:space="preserve">1-10h </w:t>
      </w:r>
      <w:r>
        <w:tab/>
      </w:r>
      <w:r>
        <w:tab/>
        <w:t>- 10 pkt</w:t>
      </w:r>
    </w:p>
    <w:p w14:paraId="2264A958" w14:textId="77777777" w:rsidR="0037730C" w:rsidRDefault="0037730C" w:rsidP="0037730C">
      <w:pPr>
        <w:pStyle w:val="Akapitzlist"/>
        <w:spacing w:after="160" w:line="259" w:lineRule="auto"/>
        <w:ind w:left="1080"/>
      </w:pPr>
      <w:r>
        <w:t>11-20h</w:t>
      </w:r>
      <w:r>
        <w:tab/>
      </w:r>
      <w:r>
        <w:tab/>
        <w:t xml:space="preserve">- 20 pkt </w:t>
      </w:r>
    </w:p>
    <w:p w14:paraId="20B36E9B" w14:textId="05BD96C5" w:rsidR="0037730C" w:rsidRPr="00FD12CD" w:rsidRDefault="0037730C" w:rsidP="00CB7A82">
      <w:pPr>
        <w:pStyle w:val="Akapitzlist"/>
        <w:numPr>
          <w:ilvl w:val="0"/>
          <w:numId w:val="13"/>
        </w:numPr>
        <w:spacing w:after="160" w:line="259" w:lineRule="auto"/>
      </w:pPr>
      <w:r>
        <w:t xml:space="preserve"> więcej </w:t>
      </w:r>
      <w:r>
        <w:tab/>
        <w:t>- 30 pkt</w:t>
      </w:r>
    </w:p>
    <w:p w14:paraId="766A0C8E" w14:textId="77777777" w:rsidR="0037730C" w:rsidRDefault="00F37D75" w:rsidP="00CB7A82">
      <w:pPr>
        <w:pStyle w:val="Akapitzlist"/>
        <w:numPr>
          <w:ilvl w:val="0"/>
          <w:numId w:val="12"/>
        </w:numPr>
        <w:jc w:val="both"/>
      </w:pPr>
      <w:r w:rsidRPr="00FD12CD">
        <w:t>M</w:t>
      </w:r>
      <w:r w:rsidR="00E53FCF" w:rsidRPr="00FD12CD">
        <w:t xml:space="preserve">aksymalna liczba punktów, jaką może otrzymać oferta to 100 pkt. </w:t>
      </w:r>
    </w:p>
    <w:p w14:paraId="537FCADA" w14:textId="5B2BC62A" w:rsidR="0037730C" w:rsidRDefault="00F37D75" w:rsidP="00CB7A82">
      <w:pPr>
        <w:pStyle w:val="Akapitzlist"/>
        <w:numPr>
          <w:ilvl w:val="0"/>
          <w:numId w:val="12"/>
        </w:numPr>
        <w:jc w:val="both"/>
      </w:pPr>
      <w:r w:rsidRPr="00FD12CD">
        <w:t>Z</w:t>
      </w:r>
      <w:r w:rsidR="00E53FCF" w:rsidRPr="00FD12CD">
        <w:t xml:space="preserve">a ofertę najkorzystniejszą uznana zostanie oferta, która w sumie uzyska najwyższą liczbę </w:t>
      </w:r>
      <w:r w:rsidRPr="00FD12CD">
        <w:t xml:space="preserve">  </w:t>
      </w:r>
      <w:r w:rsidR="00E53FCF" w:rsidRPr="00FD12CD">
        <w:t>punktów</w:t>
      </w:r>
      <w:r w:rsidRPr="00FD12CD">
        <w:t>.</w:t>
      </w:r>
    </w:p>
    <w:p w14:paraId="65C5B6A2" w14:textId="6895F02C" w:rsidR="00E53FCF" w:rsidRDefault="00E53FCF" w:rsidP="00CB7A82">
      <w:pPr>
        <w:pStyle w:val="Akapitzlist"/>
        <w:numPr>
          <w:ilvl w:val="0"/>
          <w:numId w:val="12"/>
        </w:numPr>
        <w:jc w:val="both"/>
      </w:pPr>
      <w:r w:rsidRPr="00FD12CD">
        <w:t>Zamawiający udzieli zamówienia Wykonawcy, którego oferta jest zgodna z treścią zapytania ofertowego i została oceniona jako najkorzystniejsza.</w:t>
      </w:r>
    </w:p>
    <w:p w14:paraId="11A199EC" w14:textId="77777777" w:rsidR="00695E6F" w:rsidRPr="00FD12CD" w:rsidRDefault="00695E6F" w:rsidP="00695E6F">
      <w:pPr>
        <w:jc w:val="both"/>
      </w:pPr>
    </w:p>
    <w:p w14:paraId="278DDB16" w14:textId="77777777" w:rsidR="0051019B" w:rsidRPr="00FD12CD" w:rsidRDefault="0051019B" w:rsidP="00B93D6B">
      <w:pPr>
        <w:jc w:val="both"/>
      </w:pPr>
    </w:p>
    <w:p w14:paraId="24BE754F" w14:textId="54324031" w:rsidR="00E53FCF" w:rsidRPr="00FD12CD" w:rsidRDefault="00E53FCF" w:rsidP="00B93D6B">
      <w:pPr>
        <w:jc w:val="both"/>
      </w:pPr>
      <w:r w:rsidRPr="00FD12CD">
        <w:rPr>
          <w:b/>
        </w:rPr>
        <w:t xml:space="preserve"> </w:t>
      </w:r>
      <w:r w:rsidR="00B26059">
        <w:rPr>
          <w:b/>
        </w:rPr>
        <w:t>I</w:t>
      </w:r>
      <w:r w:rsidRPr="00FD12CD">
        <w:rPr>
          <w:b/>
        </w:rPr>
        <w:t>V. Termin realizacji zamówienia:</w:t>
      </w:r>
      <w:r w:rsidRPr="00FD12CD">
        <w:t xml:space="preserve"> </w:t>
      </w:r>
    </w:p>
    <w:p w14:paraId="39A72999" w14:textId="77777777" w:rsidR="00181933" w:rsidRPr="00FD12CD" w:rsidRDefault="00181933" w:rsidP="00B93D6B">
      <w:pPr>
        <w:jc w:val="both"/>
      </w:pPr>
    </w:p>
    <w:p w14:paraId="5CF39A83" w14:textId="779195AE" w:rsidR="00CF0998" w:rsidRPr="002A20A9" w:rsidRDefault="00E53FCF" w:rsidP="00CB7A82">
      <w:pPr>
        <w:pStyle w:val="Akapitzlist"/>
        <w:numPr>
          <w:ilvl w:val="0"/>
          <w:numId w:val="1"/>
        </w:numPr>
        <w:ind w:left="284"/>
        <w:jc w:val="both"/>
      </w:pPr>
      <w:r w:rsidRPr="00FD12CD">
        <w:t>Okres realizacji zamówienia przedmiotu umowy określa się</w:t>
      </w:r>
      <w:r w:rsidR="002A20A9">
        <w:t xml:space="preserve"> </w:t>
      </w:r>
      <w:r w:rsidR="00446D52" w:rsidRPr="002A20A9">
        <w:rPr>
          <w:b/>
        </w:rPr>
        <w:t xml:space="preserve">od </w:t>
      </w:r>
      <w:r w:rsidR="007A2492" w:rsidRPr="002A20A9">
        <w:rPr>
          <w:b/>
        </w:rPr>
        <w:t>dnia podpisania umowy do 31.12.2021r.</w:t>
      </w:r>
    </w:p>
    <w:p w14:paraId="61A73CD1" w14:textId="77777777" w:rsidR="004F26F6" w:rsidRPr="00FD12CD" w:rsidRDefault="004F26F6" w:rsidP="00B93D6B">
      <w:pPr>
        <w:jc w:val="both"/>
        <w:rPr>
          <w:b/>
        </w:rPr>
      </w:pPr>
    </w:p>
    <w:p w14:paraId="0449CDCE" w14:textId="696384FC" w:rsidR="00EB6468" w:rsidRPr="00FD12CD" w:rsidRDefault="00B26059" w:rsidP="00B93D6B">
      <w:pPr>
        <w:jc w:val="both"/>
        <w:rPr>
          <w:b/>
        </w:rPr>
      </w:pPr>
      <w:r>
        <w:rPr>
          <w:b/>
        </w:rPr>
        <w:t>V</w:t>
      </w:r>
      <w:r w:rsidR="001E09BA" w:rsidRPr="00FD12CD">
        <w:rPr>
          <w:b/>
        </w:rPr>
        <w:t xml:space="preserve">. </w:t>
      </w:r>
      <w:r w:rsidR="00EB6468" w:rsidRPr="00FD12CD">
        <w:rPr>
          <w:b/>
        </w:rPr>
        <w:t>Opis sposobu przygotowania oferty</w:t>
      </w:r>
    </w:p>
    <w:p w14:paraId="1E691940" w14:textId="77777777" w:rsidR="00EB6468" w:rsidRPr="00FD12CD" w:rsidRDefault="00EB6468" w:rsidP="00B93D6B">
      <w:pPr>
        <w:jc w:val="both"/>
      </w:pPr>
    </w:p>
    <w:p w14:paraId="40FA75AE" w14:textId="3F520916" w:rsidR="00EB6468" w:rsidRPr="00FD12CD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t>Oferta powinna zostać złożona na formularzu załączonym do niniejszego zapytania.</w:t>
      </w:r>
      <w:r w:rsidR="008D430D">
        <w:t xml:space="preserve"> </w:t>
      </w:r>
    </w:p>
    <w:p w14:paraId="63816E59" w14:textId="77777777" w:rsidR="00EB6468" w:rsidRPr="00FD12CD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t xml:space="preserve">Oferta powinna </w:t>
      </w:r>
      <w:r w:rsidR="00784A2B" w:rsidRPr="00FD12CD">
        <w:t>zawierać nazwę i adres oferenta</w:t>
      </w:r>
      <w:r w:rsidRPr="00FD12CD">
        <w:t>, powinna zostać opatrzona pieczątką firmową oraz podpisana czytelnie przez Wykonawcę.</w:t>
      </w:r>
    </w:p>
    <w:p w14:paraId="777339E0" w14:textId="77777777" w:rsidR="00E53FCF" w:rsidRPr="00FD12CD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t>Cena oferty musi zostać przedstawiona jako cena brutto (netto + podatek VAT)</w:t>
      </w:r>
    </w:p>
    <w:p w14:paraId="1A8035A5" w14:textId="77777777" w:rsidR="007B4B5B" w:rsidRPr="00FD12CD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t>Wykonawca ponosi wszelkie koszty związane z przygotowaniem i złożeniem oferty.</w:t>
      </w:r>
    </w:p>
    <w:p w14:paraId="4396CABD" w14:textId="77777777" w:rsidR="00EB6468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t>Wykonawca może złożyć tylko jedną ofertę.</w:t>
      </w:r>
    </w:p>
    <w:p w14:paraId="0AEC9FA9" w14:textId="77777777" w:rsidR="00EB6468" w:rsidRPr="00FD12CD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lastRenderedPageBreak/>
        <w:t>Zamawiający nie dopuszcza możliwości złożenia oferty wariantowej. Złożenie oferty wariantowej spowoduje jej odrzucenie jako niezgodnej z treścią Zaproszenia.</w:t>
      </w:r>
    </w:p>
    <w:p w14:paraId="32B5D88F" w14:textId="77777777" w:rsidR="00EB6468" w:rsidRPr="00FD12CD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t xml:space="preserve">Oferta musi być sporządzona w języku polskim, z zachowaniem formy pisemnej pod rygorem nieważności. Dokumenty sporządzone w języku obcym są składane wraz </w:t>
      </w:r>
      <w:r w:rsidR="002E2992" w:rsidRPr="00FD12CD">
        <w:br/>
      </w:r>
      <w:r w:rsidRPr="00FD12CD">
        <w:t>z tłumaczeniem na język polski.</w:t>
      </w:r>
    </w:p>
    <w:p w14:paraId="0541A857" w14:textId="77777777" w:rsidR="00EB6468" w:rsidRPr="00FD12CD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t>Oferta powinna być sporządzona w jednym egzemplarzu, a zadrukowane strony oferty ponumerowane.</w:t>
      </w:r>
    </w:p>
    <w:p w14:paraId="42E3C289" w14:textId="77777777" w:rsidR="00EB6468" w:rsidRPr="00FD12CD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t>Dokumenty stanowiące tajemnicę przedsiębiorstwa powinny być odpowiednio zabezpieczone np. w oddzielnej kopercie lub skoroszycie.</w:t>
      </w:r>
    </w:p>
    <w:p w14:paraId="36AACCB3" w14:textId="1FAA763A" w:rsidR="00EB6468" w:rsidRDefault="00EB6468" w:rsidP="00CB7A82">
      <w:pPr>
        <w:pStyle w:val="Akapitzlist"/>
        <w:numPr>
          <w:ilvl w:val="0"/>
          <w:numId w:val="2"/>
        </w:numPr>
        <w:jc w:val="both"/>
      </w:pPr>
      <w:r w:rsidRPr="00FD12CD">
        <w:t>Oferta musi być podpisana przez Wykonawcę tj. osobę/ osoby uprawnion</w:t>
      </w:r>
      <w:r w:rsidR="00180B87" w:rsidRPr="00FD12CD">
        <w:t>e</w:t>
      </w:r>
      <w:r w:rsidRPr="00FD12CD">
        <w:t xml:space="preserve"> do reprezentowania firmy (zgodnie z wpisami do akt rejestrowych), bądź osobę upoważnioną przez Wykonawcę na piśmie (pełnomocnictwo). Wszystkie strony oferty oraz wszelkie miejsca, w których Wykonawca naniósł zmiany muszą zostać parafowane przez </w:t>
      </w:r>
      <w:r w:rsidR="00B347C2" w:rsidRPr="00FD12CD">
        <w:br/>
      </w:r>
      <w:r w:rsidRPr="00FD12CD">
        <w:t xml:space="preserve">ww. osobę. Przez podpis należy rozumieć czytelny podpis imię </w:t>
      </w:r>
      <w:r w:rsidR="00180B87" w:rsidRPr="00FD12CD">
        <w:br/>
      </w:r>
      <w:r w:rsidRPr="00FD12CD">
        <w:t xml:space="preserve">i nazwisko lub podpis nieczytelny z pieczątką imienną pozwalającą odczytanie imienia </w:t>
      </w:r>
      <w:r w:rsidR="0045029A" w:rsidRPr="00FD12CD">
        <w:br/>
      </w:r>
      <w:r w:rsidRPr="00FD12CD">
        <w:t>i nazwiska podpisującego.</w:t>
      </w:r>
    </w:p>
    <w:p w14:paraId="763EB077" w14:textId="77777777" w:rsidR="00B26059" w:rsidRDefault="00B26059" w:rsidP="00B26059">
      <w:pPr>
        <w:jc w:val="both"/>
        <w:rPr>
          <w:b/>
        </w:rPr>
      </w:pPr>
    </w:p>
    <w:p w14:paraId="62C80813" w14:textId="5B3F1F23" w:rsidR="00B26059" w:rsidRPr="00FD12CD" w:rsidRDefault="00B26059" w:rsidP="00B26059">
      <w:pPr>
        <w:jc w:val="both"/>
        <w:rPr>
          <w:b/>
        </w:rPr>
      </w:pPr>
      <w:r>
        <w:rPr>
          <w:b/>
        </w:rPr>
        <w:t xml:space="preserve">VI. </w:t>
      </w:r>
      <w:r w:rsidRPr="00FD12CD">
        <w:rPr>
          <w:b/>
        </w:rPr>
        <w:t xml:space="preserve">Wykaz oświadczeń lub dokumentów, jakie mają dostarczyć Wykonawcy. </w:t>
      </w:r>
    </w:p>
    <w:p w14:paraId="2EEAAB87" w14:textId="77777777" w:rsidR="00B26059" w:rsidRPr="00FD12CD" w:rsidRDefault="00B26059" w:rsidP="00B26059">
      <w:pPr>
        <w:pStyle w:val="Akapitzlist"/>
        <w:numPr>
          <w:ilvl w:val="0"/>
          <w:numId w:val="8"/>
        </w:numPr>
        <w:jc w:val="both"/>
      </w:pPr>
      <w:r w:rsidRPr="00FD12CD">
        <w:t xml:space="preserve">Wykonawca ubiegający się o przedmiotowe zamówienie musi złożyć wypełniony </w:t>
      </w:r>
      <w:r w:rsidRPr="00FD12CD">
        <w:br/>
        <w:t>i podpisany druk „Oferta” – załącznik nr 2a/2b do niniejszego Zapytania ofertowego</w:t>
      </w:r>
      <w:r w:rsidRPr="00FD12CD">
        <w:br/>
        <w:t xml:space="preserve"> – w formie oryginału. Zamawiający informuje, że jego niezłożenie spowoduje odrzucenie oferty. </w:t>
      </w:r>
    </w:p>
    <w:p w14:paraId="7BC31FB9" w14:textId="77777777" w:rsidR="00B26059" w:rsidRPr="00FD12CD" w:rsidRDefault="00B26059" w:rsidP="00B26059">
      <w:pPr>
        <w:pStyle w:val="Akapitzlist"/>
        <w:numPr>
          <w:ilvl w:val="0"/>
          <w:numId w:val="8"/>
        </w:numPr>
        <w:jc w:val="both"/>
      </w:pPr>
      <w:r w:rsidRPr="00FD12CD">
        <w:t>Oświadczenie Wykonawcy o braku powiązań osobowych lub kapitałowych wobec Zamawiającego – załącznik nr 3 do niniejszego zapytania ofertowego</w:t>
      </w:r>
    </w:p>
    <w:p w14:paraId="07A4F991" w14:textId="77777777" w:rsidR="00B26059" w:rsidRPr="00FD12CD" w:rsidRDefault="00B26059" w:rsidP="00B26059">
      <w:pPr>
        <w:pStyle w:val="Akapitzlist"/>
        <w:numPr>
          <w:ilvl w:val="0"/>
          <w:numId w:val="8"/>
        </w:numPr>
        <w:jc w:val="both"/>
      </w:pPr>
      <w:r w:rsidRPr="00FD12CD">
        <w:t>Celem potwierdzenia spełnienia warunków udziału w postępowaniu należy przedstawić:</w:t>
      </w:r>
    </w:p>
    <w:p w14:paraId="5F06DECE" w14:textId="77777777" w:rsidR="00B26059" w:rsidRPr="00FD12CD" w:rsidRDefault="00B26059" w:rsidP="00B26059">
      <w:pPr>
        <w:pStyle w:val="Akapitzlist"/>
        <w:ind w:left="426"/>
        <w:jc w:val="both"/>
      </w:pPr>
      <w:r w:rsidRPr="00FD12CD">
        <w:t xml:space="preserve">Oświadczenie Wykonawcy o spełnieniu warunków udziału w postępowaniu zgodnie  </w:t>
      </w:r>
      <w:r w:rsidRPr="00FD12CD">
        <w:br/>
        <w:t>z załącznikiem nr 4 do niniejszego Zapytania ofertowego – w formie oryginału.</w:t>
      </w:r>
    </w:p>
    <w:p w14:paraId="4915B3D6" w14:textId="77777777" w:rsidR="00B26059" w:rsidRPr="00FD12CD" w:rsidRDefault="00B26059" w:rsidP="00B26059">
      <w:pPr>
        <w:jc w:val="both"/>
      </w:pPr>
    </w:p>
    <w:p w14:paraId="60A0F79A" w14:textId="77777777" w:rsidR="00B26059" w:rsidRPr="00FD12CD" w:rsidRDefault="00B26059" w:rsidP="00B26059">
      <w:pPr>
        <w:jc w:val="both"/>
        <w:rPr>
          <w:u w:val="single"/>
        </w:rPr>
      </w:pPr>
      <w:r w:rsidRPr="00FD12CD">
        <w:rPr>
          <w:u w:val="single"/>
        </w:rPr>
        <w:t>Ponadto do oferty należy załączyć:</w:t>
      </w:r>
    </w:p>
    <w:p w14:paraId="1A47A723" w14:textId="77777777" w:rsidR="00B26059" w:rsidRPr="00FD12CD" w:rsidRDefault="00B26059" w:rsidP="00B26059">
      <w:pPr>
        <w:pStyle w:val="Akapitzlist"/>
        <w:numPr>
          <w:ilvl w:val="0"/>
          <w:numId w:val="4"/>
        </w:numPr>
        <w:ind w:left="426"/>
        <w:jc w:val="both"/>
      </w:pPr>
      <w:r w:rsidRPr="00FD12CD">
        <w:t xml:space="preserve">Aktualny odpis z właściwego rejestru lub z centralnej ewidencji i informacji </w:t>
      </w:r>
      <w:r w:rsidRPr="00FD12CD">
        <w:br/>
        <w:t>o działalności gospodarczej, jeżeli odrębne przepisy wymagają wpisu do rejestru lub ewidencji, wystawionego nie wcześniej niż 6 miesięcy przed upływem terminu składania ofert – w formie oryginału lub kopii poświadczonej za zgodność z oryginałem przez Wykonawcę.</w:t>
      </w:r>
    </w:p>
    <w:p w14:paraId="49E3BB89" w14:textId="77777777" w:rsidR="00B26059" w:rsidRPr="00FD12CD" w:rsidRDefault="00B26059" w:rsidP="00B26059">
      <w:pPr>
        <w:pStyle w:val="Akapitzlist"/>
        <w:numPr>
          <w:ilvl w:val="0"/>
          <w:numId w:val="4"/>
        </w:numPr>
        <w:ind w:left="426"/>
        <w:jc w:val="both"/>
      </w:pPr>
      <w:r w:rsidRPr="00FD12CD">
        <w:t xml:space="preserve">Pełnomocnictwo dla osoby podpisującej ofertę w imieniu Wykonawcy może być przedstawione w formie oryginału bądź kserokopii potwierdzonej za zgodność </w:t>
      </w:r>
      <w:r w:rsidRPr="00FD12CD">
        <w:br/>
        <w:t>z oryginałem notarialnie lub przez osobę uprawnioną do reprezentowania Wykonawcy zgodnie z wpisami do akt rejestrowych.</w:t>
      </w:r>
    </w:p>
    <w:p w14:paraId="409E5E19" w14:textId="77777777" w:rsidR="00B26059" w:rsidRPr="00FD12CD" w:rsidRDefault="00B26059" w:rsidP="00B26059">
      <w:pPr>
        <w:pStyle w:val="Akapitzlist"/>
        <w:numPr>
          <w:ilvl w:val="0"/>
          <w:numId w:val="4"/>
        </w:numPr>
        <w:ind w:left="426"/>
        <w:jc w:val="both"/>
      </w:pPr>
      <w:r w:rsidRPr="00FD12CD">
        <w:t>Wykonawcy mogą wspólnie ubiegać się o udzielenie zamówienia. W takim przypadku Wykonawcy ustanawiają pełnomocnika do reprezentowania ich w postępowaniu, albo reprezentowania w postępowaniu i zawarcia umowy w sprawie zamówienia publicznego. Przepisy dotyczące Wykonawcy stosuje się odpowiednio do Wykonawców ubiegających się wspólnie o udzielenie zamówienia publicznego. Jeżeli oferta Wykonawców ubiegających się wspólnie o udzielenie zamówienia zostanie wybrana jako najkorzystniejsza, zamawiający zastrzega sobie prawo do zażądania umowy regulującej współpracę tych Wykonawców przed zawarciem umowy o udzielenie zamówienia publicznego.</w:t>
      </w:r>
    </w:p>
    <w:p w14:paraId="71973959" w14:textId="77777777" w:rsidR="00DD7A20" w:rsidRDefault="00B26059" w:rsidP="00DD7A20">
      <w:pPr>
        <w:pStyle w:val="Akapitzlist"/>
        <w:numPr>
          <w:ilvl w:val="0"/>
          <w:numId w:val="4"/>
        </w:numPr>
        <w:ind w:left="426"/>
        <w:jc w:val="both"/>
      </w:pPr>
      <w:r w:rsidRPr="00FD12CD">
        <w:t>Zamawiający wezwie Wykonawców, którzy w określonym terminie nie złożyli wymaganych powyżej oświadczeń lub dokumentów lub którzy nie złożyli pełnomocnictw albo którzy złożyli wymagane przez Zamawiającego ww. oświadczenia</w:t>
      </w:r>
      <w:r w:rsidRPr="00FD12CD">
        <w:br/>
      </w:r>
      <w:r w:rsidRPr="00FD12CD">
        <w:lastRenderedPageBreak/>
        <w:t>i dokumenty zawierające błędy, lub którzy złożyli wadliwe pełnomocnictwa, do ich złożenia w wyznaczonym terminie, chyba że mimo ich złożenia oferta Wykonawcy podlega odrzuceniu albo konieczne byłoby unieważnienie postępowania. Złożone na wezwanie oświadczenia lub dokumenty powinny potwierdzać spełnienie przez wykonawcę warunków udziału w postępowaniu nie później niż w dniu, w którym upłynął termin składania ofert.</w:t>
      </w:r>
    </w:p>
    <w:p w14:paraId="3E9A507A" w14:textId="517FF6DA" w:rsidR="00B26059" w:rsidRDefault="00B26059" w:rsidP="00DD7A20">
      <w:pPr>
        <w:pStyle w:val="Akapitzlist"/>
        <w:numPr>
          <w:ilvl w:val="0"/>
          <w:numId w:val="4"/>
        </w:numPr>
        <w:ind w:left="426"/>
        <w:jc w:val="both"/>
      </w:pPr>
      <w:r>
        <w:t>Wykonawca, który powołuje się na zasoby innych podmiotów, w celu wykazania braku istnienia wobec ich podstaw wykluczenia oraz spełniania, w zakresie, w jakim powołuje się na ich zasoby, warunków udziału w postępowaniu lub kryteriów selekcji zamieszcza informacje o tych podmiotach w powyższym oświadczeniu. W przypadku wspólnego ubiegania się o zamówienie przez wykonawców, oświadczenie składa każdy z 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lub kryteriów selekcji oraz brak podstaw wykluczenia.</w:t>
      </w:r>
    </w:p>
    <w:p w14:paraId="1988166D" w14:textId="77777777" w:rsidR="00B26059" w:rsidRPr="006A643E" w:rsidRDefault="00B26059" w:rsidP="00B26059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6A643E">
        <w:rPr>
          <w:u w:val="single"/>
        </w:rPr>
        <w:t>Inne dokumenty które należy złożyć:</w:t>
      </w:r>
    </w:p>
    <w:p w14:paraId="14D103EE" w14:textId="77777777" w:rsidR="00B26059" w:rsidRDefault="00B26059" w:rsidP="00B26059">
      <w:pPr>
        <w:pStyle w:val="Akapitzlist"/>
        <w:jc w:val="both"/>
      </w:pPr>
      <w:r>
        <w:t>Wykonawca przedłoży Zamawiającemu dokument potwierdzający:</w:t>
      </w:r>
    </w:p>
    <w:p w14:paraId="31907B02" w14:textId="6069A61C" w:rsidR="00B26059" w:rsidRDefault="00B26059" w:rsidP="00B26059">
      <w:pPr>
        <w:pStyle w:val="Akapitzlist"/>
        <w:numPr>
          <w:ilvl w:val="0"/>
          <w:numId w:val="18"/>
        </w:numPr>
        <w:jc w:val="both"/>
      </w:pPr>
      <w:r>
        <w:t>posiadanie wykształcenia osób realizujących zamówienie  – tzn. kserokopie potwierdzone za zgodność z oryginałem: dyplomu;</w:t>
      </w:r>
    </w:p>
    <w:p w14:paraId="0ECBC263" w14:textId="77777777" w:rsidR="00B26059" w:rsidRDefault="00B26059" w:rsidP="00B26059">
      <w:pPr>
        <w:pStyle w:val="Akapitzlist"/>
        <w:numPr>
          <w:ilvl w:val="0"/>
          <w:numId w:val="18"/>
        </w:numPr>
        <w:jc w:val="both"/>
      </w:pPr>
      <w:r>
        <w:t>doświadczenie – tzn. oświadczenie, w którym będą informacje o zrealizowanych usługach w zakresie dotyczącym zakresu projektu, należy podać, kiedy usługi/praca były wykonywane dla kogo usługi/praca były świadczone oraz w jakim okresie (od-do) oraz referencje potwierdzające zdobyte doświadczenie.</w:t>
      </w:r>
    </w:p>
    <w:p w14:paraId="39ED0E75" w14:textId="77777777" w:rsidR="00B26059" w:rsidRDefault="00B26059" w:rsidP="00B26059">
      <w:pPr>
        <w:pStyle w:val="Akapitzlist"/>
        <w:numPr>
          <w:ilvl w:val="0"/>
          <w:numId w:val="18"/>
        </w:numPr>
        <w:jc w:val="both"/>
      </w:pPr>
      <w:r>
        <w:t>aktualny Certyfikat Superwizora</w:t>
      </w:r>
    </w:p>
    <w:p w14:paraId="2520D604" w14:textId="77777777" w:rsidR="00446D52" w:rsidRDefault="00446D52" w:rsidP="00B93D6B">
      <w:pPr>
        <w:jc w:val="both"/>
        <w:rPr>
          <w:b/>
        </w:rPr>
      </w:pPr>
    </w:p>
    <w:p w14:paraId="11577249" w14:textId="77777777" w:rsidR="00B26059" w:rsidRPr="00FD12CD" w:rsidRDefault="00B26059" w:rsidP="00B93D6B">
      <w:pPr>
        <w:jc w:val="both"/>
        <w:rPr>
          <w:b/>
        </w:rPr>
      </w:pPr>
    </w:p>
    <w:p w14:paraId="12C4D61F" w14:textId="77777777" w:rsidR="00E53FCF" w:rsidRPr="00FD12CD" w:rsidRDefault="00DF5140" w:rsidP="00B93D6B">
      <w:pPr>
        <w:jc w:val="both"/>
        <w:rPr>
          <w:b/>
        </w:rPr>
      </w:pPr>
      <w:r w:rsidRPr="00FD12CD">
        <w:rPr>
          <w:b/>
        </w:rPr>
        <w:t>VI</w:t>
      </w:r>
      <w:r w:rsidR="00264474" w:rsidRPr="00FD12CD">
        <w:rPr>
          <w:b/>
        </w:rPr>
        <w:t>I</w:t>
      </w:r>
      <w:r w:rsidR="00E53FCF" w:rsidRPr="00FD12CD">
        <w:rPr>
          <w:b/>
        </w:rPr>
        <w:t>. Miejsce i termin złożenia propozycji cenowej:</w:t>
      </w:r>
    </w:p>
    <w:p w14:paraId="24570D4C" w14:textId="77777777" w:rsidR="00E53FCF" w:rsidRPr="00FD12CD" w:rsidRDefault="00E53FCF" w:rsidP="00B93D6B">
      <w:pPr>
        <w:jc w:val="both"/>
      </w:pPr>
    </w:p>
    <w:p w14:paraId="7A22FEE9" w14:textId="77777777" w:rsidR="00446D52" w:rsidRPr="00FD12CD" w:rsidRDefault="00624FDD" w:rsidP="00CB7A82">
      <w:pPr>
        <w:pStyle w:val="Akapitzlist"/>
        <w:numPr>
          <w:ilvl w:val="0"/>
          <w:numId w:val="7"/>
        </w:numPr>
        <w:jc w:val="both"/>
      </w:pPr>
      <w:r w:rsidRPr="00FD12CD">
        <w:t xml:space="preserve">Oferty należy składać w nieprzejrzystych, zaklejonych kopertach. Koperta powinna być oznakowana następująco: </w:t>
      </w:r>
    </w:p>
    <w:p w14:paraId="778E94E0" w14:textId="77777777" w:rsidR="00446D52" w:rsidRPr="00FD12CD" w:rsidRDefault="00446D52" w:rsidP="00446D52">
      <w:pPr>
        <w:jc w:val="center"/>
        <w:rPr>
          <w:b/>
        </w:rPr>
      </w:pPr>
    </w:p>
    <w:p w14:paraId="0CA31D26" w14:textId="122BC33F" w:rsidR="003B2966" w:rsidRPr="00FD12CD" w:rsidRDefault="00624FDD" w:rsidP="000C6411">
      <w:pPr>
        <w:jc w:val="center"/>
        <w:rPr>
          <w:b/>
        </w:rPr>
      </w:pPr>
      <w:r w:rsidRPr="00FD12CD">
        <w:rPr>
          <w:b/>
        </w:rPr>
        <w:t>Postępowanie</w:t>
      </w:r>
      <w:r w:rsidR="00320B7E" w:rsidRPr="00FD12CD">
        <w:rPr>
          <w:b/>
        </w:rPr>
        <w:t xml:space="preserve"> </w:t>
      </w:r>
      <w:r w:rsidRPr="00FD12CD">
        <w:rPr>
          <w:b/>
        </w:rPr>
        <w:t xml:space="preserve"> </w:t>
      </w:r>
      <w:r w:rsidR="003B2966" w:rsidRPr="00FD12CD">
        <w:rPr>
          <w:b/>
        </w:rPr>
        <w:br/>
      </w:r>
      <w:r w:rsidR="000C6411" w:rsidRPr="00FD12CD">
        <w:rPr>
          <w:b/>
        </w:rPr>
        <w:t xml:space="preserve">„Zakup </w:t>
      </w:r>
      <w:proofErr w:type="spellStart"/>
      <w:r w:rsidR="000C6411" w:rsidRPr="00FD12CD">
        <w:rPr>
          <w:b/>
        </w:rPr>
        <w:t>superwizji</w:t>
      </w:r>
      <w:proofErr w:type="spellEnd"/>
      <w:r w:rsidR="000C6411" w:rsidRPr="00FD12CD">
        <w:rPr>
          <w:b/>
        </w:rPr>
        <w:t xml:space="preserve"> zespołowej na potrzeby </w:t>
      </w:r>
      <w:r w:rsidR="0086275B">
        <w:rPr>
          <w:b/>
        </w:rPr>
        <w:br/>
      </w:r>
      <w:r w:rsidR="000C6411" w:rsidRPr="00FD12CD">
        <w:rPr>
          <w:b/>
        </w:rPr>
        <w:t>Ośrodka Pomocy Społecznej w Gliwicach</w:t>
      </w:r>
      <w:r w:rsidR="0086275B">
        <w:rPr>
          <w:b/>
        </w:rPr>
        <w:t xml:space="preserve"> (2)</w:t>
      </w:r>
      <w:r w:rsidR="000C6411" w:rsidRPr="00FD12CD">
        <w:rPr>
          <w:b/>
        </w:rPr>
        <w:t>”</w:t>
      </w:r>
    </w:p>
    <w:p w14:paraId="33EE14D7" w14:textId="77777777" w:rsidR="0086275B" w:rsidRDefault="0086275B" w:rsidP="003B2966">
      <w:pPr>
        <w:jc w:val="center"/>
        <w:rPr>
          <w:b/>
        </w:rPr>
      </w:pPr>
    </w:p>
    <w:p w14:paraId="7695ECF0" w14:textId="70A126E8" w:rsidR="00446D52" w:rsidRPr="00FD12CD" w:rsidRDefault="00624FDD" w:rsidP="003B2966">
      <w:pPr>
        <w:jc w:val="center"/>
        <w:rPr>
          <w:b/>
        </w:rPr>
      </w:pPr>
      <w:r w:rsidRPr="00FD12CD">
        <w:rPr>
          <w:b/>
        </w:rPr>
        <w:t xml:space="preserve">Nie otwierać przed dniem </w:t>
      </w:r>
      <w:r w:rsidR="007A46E7">
        <w:rPr>
          <w:b/>
        </w:rPr>
        <w:t>14</w:t>
      </w:r>
      <w:r w:rsidR="00446D52" w:rsidRPr="00FD12CD">
        <w:rPr>
          <w:b/>
        </w:rPr>
        <w:t>.0</w:t>
      </w:r>
      <w:r w:rsidR="007A46E7">
        <w:rPr>
          <w:b/>
        </w:rPr>
        <w:t>4</w:t>
      </w:r>
      <w:r w:rsidR="00446D52" w:rsidRPr="00FD12CD">
        <w:rPr>
          <w:b/>
        </w:rPr>
        <w:t>.2021</w:t>
      </w:r>
      <w:r w:rsidRPr="00FD12CD">
        <w:rPr>
          <w:b/>
        </w:rPr>
        <w:t xml:space="preserve"> r godz</w:t>
      </w:r>
      <w:r w:rsidR="00F1228C" w:rsidRPr="00FD12CD">
        <w:rPr>
          <w:b/>
        </w:rPr>
        <w:t>.</w:t>
      </w:r>
      <w:r w:rsidR="00446D52" w:rsidRPr="00FD12CD">
        <w:rPr>
          <w:b/>
        </w:rPr>
        <w:t xml:space="preserve"> </w:t>
      </w:r>
      <w:r w:rsidR="00F1228C" w:rsidRPr="00FD12CD">
        <w:rPr>
          <w:b/>
        </w:rPr>
        <w:t>1</w:t>
      </w:r>
      <w:r w:rsidR="00EA1D8F">
        <w:rPr>
          <w:b/>
        </w:rPr>
        <w:t>1</w:t>
      </w:r>
      <w:r w:rsidR="00446D52" w:rsidRPr="00FD12CD">
        <w:rPr>
          <w:b/>
        </w:rPr>
        <w:t>:</w:t>
      </w:r>
      <w:r w:rsidR="00B63B5C">
        <w:rPr>
          <w:b/>
        </w:rPr>
        <w:t>15</w:t>
      </w:r>
    </w:p>
    <w:p w14:paraId="7D4B7B7A" w14:textId="77777777" w:rsidR="00446D52" w:rsidRPr="00FD12CD" w:rsidRDefault="00446D52" w:rsidP="00446D52">
      <w:pPr>
        <w:pStyle w:val="Akapitzlist"/>
        <w:ind w:left="360"/>
        <w:jc w:val="center"/>
        <w:rPr>
          <w:b/>
        </w:rPr>
      </w:pPr>
    </w:p>
    <w:p w14:paraId="3AA5F2A1" w14:textId="40F808D1" w:rsidR="00624FDD" w:rsidRPr="00FD12CD" w:rsidRDefault="00624FDD" w:rsidP="00446D52">
      <w:pPr>
        <w:pStyle w:val="Akapitzlist"/>
        <w:ind w:left="360"/>
        <w:jc w:val="both"/>
      </w:pPr>
      <w:r w:rsidRPr="00FD12CD">
        <w:t xml:space="preserve">oraz powinna zawierać nazwę i dokładny adres Wykonawcy. Zamkniętą kopertę zawierającą ofertę należy złożyć w siedzibie Ośrodek Pomocy Społecznej </w:t>
      </w:r>
      <w:r w:rsidR="00123780">
        <w:br/>
      </w:r>
      <w:r w:rsidRPr="00FD12CD">
        <w:t>44-100 Gli</w:t>
      </w:r>
      <w:r w:rsidR="00446D52" w:rsidRPr="00FD12CD">
        <w:t>wice, ul. Górnych Wałów 9 pok. n</w:t>
      </w:r>
      <w:r w:rsidRPr="00FD12CD">
        <w:t xml:space="preserve">r </w:t>
      </w:r>
      <w:r w:rsidR="00446D52" w:rsidRPr="00FD12CD">
        <w:t>223</w:t>
      </w:r>
    </w:p>
    <w:p w14:paraId="0B59D20C" w14:textId="1F2A34B9" w:rsidR="00624FDD" w:rsidRPr="00FD12CD" w:rsidRDefault="00624FDD" w:rsidP="00CB7A82">
      <w:pPr>
        <w:pStyle w:val="Akapitzlist"/>
        <w:numPr>
          <w:ilvl w:val="0"/>
          <w:numId w:val="7"/>
        </w:numPr>
        <w:jc w:val="both"/>
      </w:pPr>
      <w:r w:rsidRPr="00FD12CD">
        <w:t xml:space="preserve">Termin składania ofert upływa dnia </w:t>
      </w:r>
      <w:r w:rsidR="0086275B">
        <w:rPr>
          <w:b/>
        </w:rPr>
        <w:t>20</w:t>
      </w:r>
      <w:r w:rsidR="00EA1D8F">
        <w:rPr>
          <w:b/>
        </w:rPr>
        <w:t>.0</w:t>
      </w:r>
      <w:r w:rsidR="007A46E7">
        <w:rPr>
          <w:b/>
        </w:rPr>
        <w:t>4</w:t>
      </w:r>
      <w:r w:rsidR="007C3DB1" w:rsidRPr="00FD12CD">
        <w:rPr>
          <w:b/>
        </w:rPr>
        <w:t>.2021</w:t>
      </w:r>
      <w:r w:rsidRPr="00FD12CD">
        <w:rPr>
          <w:b/>
        </w:rPr>
        <w:t xml:space="preserve"> r. o godz. </w:t>
      </w:r>
      <w:r w:rsidR="007C3DB1" w:rsidRPr="00FD12CD">
        <w:rPr>
          <w:b/>
        </w:rPr>
        <w:t>1</w:t>
      </w:r>
      <w:r w:rsidR="00EA1D8F">
        <w:rPr>
          <w:b/>
        </w:rPr>
        <w:t>1</w:t>
      </w:r>
      <w:r w:rsidR="007C3DB1" w:rsidRPr="00FD12CD">
        <w:rPr>
          <w:b/>
        </w:rPr>
        <w:t>:00</w:t>
      </w:r>
      <w:r w:rsidRPr="00FD12CD">
        <w:t xml:space="preserve"> </w:t>
      </w:r>
    </w:p>
    <w:p w14:paraId="0FDBDBBF" w14:textId="77777777" w:rsidR="00624FDD" w:rsidRPr="00FD12CD" w:rsidRDefault="00624FDD" w:rsidP="00CB7A82">
      <w:pPr>
        <w:pStyle w:val="Akapitzlist"/>
        <w:numPr>
          <w:ilvl w:val="0"/>
          <w:numId w:val="7"/>
        </w:numPr>
        <w:jc w:val="both"/>
      </w:pPr>
      <w:r w:rsidRPr="00FD12CD">
        <w:t>Zamawiający nie przewiduje publicznej sesji otwarcia ofert.</w:t>
      </w:r>
    </w:p>
    <w:p w14:paraId="0089E982" w14:textId="77777777" w:rsidR="00624FDD" w:rsidRPr="00FD12CD" w:rsidRDefault="00624FDD" w:rsidP="00CB7A82">
      <w:pPr>
        <w:pStyle w:val="Akapitzlist"/>
        <w:numPr>
          <w:ilvl w:val="0"/>
          <w:numId w:val="7"/>
        </w:numPr>
        <w:jc w:val="both"/>
      </w:pPr>
      <w:r w:rsidRPr="00FD12CD">
        <w:t>Wykonawca może wprowadzić zmiany lub wycofać złożoną przez siebie ofertę pod warunkiem, że Zamawiający otrzyma powiadomienie o wprowadzeniu zmian lub wycofaniu przed terminem składania ofert. Powiadomienie o wprowadzeniu zmian zostanie przygotowane, opieczętowane i oznaczone w sposób podany wyżej, a koperta będzie dodatkowo oznaczona określeniami „Zmiana”. Wykonawca nie może wycofać oferty lub wprowadzić zmian w ofercie po upływie terminu składania ofert.</w:t>
      </w:r>
    </w:p>
    <w:p w14:paraId="45CFDFC4" w14:textId="3334F456" w:rsidR="00624FDD" w:rsidRPr="00FD12CD" w:rsidRDefault="00624FDD" w:rsidP="00CB7A82">
      <w:pPr>
        <w:pStyle w:val="Akapitzlist"/>
        <w:numPr>
          <w:ilvl w:val="0"/>
          <w:numId w:val="7"/>
        </w:numPr>
        <w:jc w:val="both"/>
      </w:pPr>
      <w:r w:rsidRPr="00FD12CD">
        <w:t xml:space="preserve">Oferty mogą być doręczone osobiście lub przesłane pocztą, za pośrednictwem kuriera, </w:t>
      </w:r>
      <w:r w:rsidR="0045029A" w:rsidRPr="00FD12CD">
        <w:br/>
      </w:r>
      <w:r w:rsidRPr="00FD12CD">
        <w:t xml:space="preserve">z tym że nie będzie brana pod uwagę data stempla pocztowego, oferta w sposób fizyczny </w:t>
      </w:r>
      <w:r w:rsidRPr="00FD12CD">
        <w:lastRenderedPageBreak/>
        <w:t>musi wpłynąć w wyznaczonym terminie do siedziby zamawiającego. Zamawiający niezwłocznie zwróci ofertę złożoną po terminie.</w:t>
      </w:r>
    </w:p>
    <w:p w14:paraId="52C83D3E" w14:textId="77777777" w:rsidR="00624FDD" w:rsidRPr="00FD12CD" w:rsidRDefault="00624FDD" w:rsidP="00B93D6B">
      <w:pPr>
        <w:jc w:val="both"/>
      </w:pPr>
    </w:p>
    <w:p w14:paraId="66E24D10" w14:textId="3855CCCF" w:rsidR="00181933" w:rsidRPr="00FD12CD" w:rsidRDefault="00264474" w:rsidP="00B93D6B">
      <w:pPr>
        <w:jc w:val="both"/>
        <w:rPr>
          <w:b/>
        </w:rPr>
      </w:pPr>
      <w:r w:rsidRPr="00FD12CD">
        <w:rPr>
          <w:b/>
        </w:rPr>
        <w:t>VIII</w:t>
      </w:r>
      <w:r w:rsidR="00E53FCF" w:rsidRPr="00FD12CD">
        <w:rPr>
          <w:b/>
        </w:rPr>
        <w:t xml:space="preserve">. Zamawiający może, bez podania przyczyny, unieważnić zapytanie ofertowe </w:t>
      </w:r>
      <w:r w:rsidR="00E44C2E" w:rsidRPr="00FD12CD">
        <w:rPr>
          <w:b/>
        </w:rPr>
        <w:t xml:space="preserve">lub ograniczyć zakres rzeczowy </w:t>
      </w:r>
      <w:r w:rsidR="00A20D94" w:rsidRPr="00FD12CD">
        <w:rPr>
          <w:b/>
        </w:rPr>
        <w:t xml:space="preserve">postępowania </w:t>
      </w:r>
      <w:r w:rsidR="00E53FCF" w:rsidRPr="00FD12CD">
        <w:rPr>
          <w:b/>
        </w:rPr>
        <w:t>pod nazwą:</w:t>
      </w:r>
      <w:r w:rsidR="00A7663A" w:rsidRPr="00FD12CD">
        <w:rPr>
          <w:b/>
        </w:rPr>
        <w:t xml:space="preserve"> </w:t>
      </w:r>
    </w:p>
    <w:p w14:paraId="12B33AFA" w14:textId="77777777" w:rsidR="006B6909" w:rsidRPr="00FD12CD" w:rsidRDefault="006B6909" w:rsidP="00B93D6B">
      <w:pPr>
        <w:jc w:val="both"/>
      </w:pPr>
    </w:p>
    <w:p w14:paraId="23D28527" w14:textId="452C58D8" w:rsidR="00A7663A" w:rsidRPr="00DD7A20" w:rsidRDefault="004A2CAC" w:rsidP="00DD7A20">
      <w:pPr>
        <w:jc w:val="center"/>
      </w:pPr>
      <w:r w:rsidRPr="00DD7A20">
        <w:t xml:space="preserve">„Zakup </w:t>
      </w:r>
      <w:proofErr w:type="spellStart"/>
      <w:r w:rsidRPr="00DD7A20">
        <w:t>superwizji</w:t>
      </w:r>
      <w:proofErr w:type="spellEnd"/>
      <w:r w:rsidRPr="00DD7A20">
        <w:t xml:space="preserve"> zespołowej na potrzeby Ośrodka Pomocy Społecznej w Gliwicach</w:t>
      </w:r>
      <w:r w:rsidR="0086275B" w:rsidRPr="00DD7A20">
        <w:t xml:space="preserve"> (2)</w:t>
      </w:r>
      <w:r w:rsidRPr="00DD7A20">
        <w:t>”</w:t>
      </w:r>
    </w:p>
    <w:p w14:paraId="0552020E" w14:textId="77777777" w:rsidR="004A2CAC" w:rsidRPr="00FD12CD" w:rsidRDefault="004A2CAC" w:rsidP="00B93D6B">
      <w:pPr>
        <w:jc w:val="both"/>
      </w:pPr>
    </w:p>
    <w:p w14:paraId="5E4ADFF0" w14:textId="77777777" w:rsidR="00EB6468" w:rsidRPr="00FD12CD" w:rsidRDefault="00264474" w:rsidP="00B93D6B">
      <w:pPr>
        <w:jc w:val="both"/>
        <w:rPr>
          <w:b/>
        </w:rPr>
      </w:pPr>
      <w:r w:rsidRPr="00FD12CD">
        <w:rPr>
          <w:b/>
        </w:rPr>
        <w:t>I</w:t>
      </w:r>
      <w:r w:rsidR="007B4B5B" w:rsidRPr="00FD12CD">
        <w:rPr>
          <w:b/>
        </w:rPr>
        <w:t>X</w:t>
      </w:r>
      <w:r w:rsidR="00EB6468" w:rsidRPr="00FD12CD">
        <w:rPr>
          <w:b/>
        </w:rPr>
        <w:t>. Informacje dotyczące o</w:t>
      </w:r>
      <w:r w:rsidR="00180B87" w:rsidRPr="00FD12CD">
        <w:rPr>
          <w:b/>
        </w:rPr>
        <w:t>fert częściowych i wariantowych.</w:t>
      </w:r>
    </w:p>
    <w:p w14:paraId="797DF1EB" w14:textId="16674A4E" w:rsidR="00EB6468" w:rsidRPr="00FD12CD" w:rsidRDefault="00EB6468" w:rsidP="00B93D6B">
      <w:pPr>
        <w:jc w:val="both"/>
      </w:pPr>
      <w:r w:rsidRPr="00FD12CD">
        <w:t xml:space="preserve">      Zamawiający dopuszc</w:t>
      </w:r>
      <w:r w:rsidR="00B347C2" w:rsidRPr="00FD12CD">
        <w:t>za składania ofert częściowych</w:t>
      </w:r>
      <w:r w:rsidRPr="00FD12CD">
        <w:t>.</w:t>
      </w:r>
      <w:r w:rsidR="00B347C2" w:rsidRPr="00FD12CD">
        <w:t xml:space="preserve"> Zamawiający nie dopuszcza składania ofert wariantowych.</w:t>
      </w:r>
    </w:p>
    <w:p w14:paraId="6FB6CE9C" w14:textId="77777777" w:rsidR="00EB6468" w:rsidRPr="00FD12CD" w:rsidRDefault="00EB6468" w:rsidP="00B93D6B">
      <w:pPr>
        <w:jc w:val="both"/>
      </w:pPr>
    </w:p>
    <w:p w14:paraId="53213BD2" w14:textId="77777777" w:rsidR="00EB6468" w:rsidRPr="00FD12CD" w:rsidRDefault="00264474" w:rsidP="00B93D6B">
      <w:pPr>
        <w:jc w:val="both"/>
        <w:rPr>
          <w:b/>
        </w:rPr>
      </w:pPr>
      <w:r w:rsidRPr="00FD12CD">
        <w:rPr>
          <w:b/>
        </w:rPr>
        <w:t>X</w:t>
      </w:r>
      <w:r w:rsidR="00B93D6B" w:rsidRPr="00FD12CD">
        <w:rPr>
          <w:b/>
        </w:rPr>
        <w:t xml:space="preserve">. </w:t>
      </w:r>
      <w:r w:rsidR="00EB6468" w:rsidRPr="00FD12CD">
        <w:rPr>
          <w:b/>
        </w:rPr>
        <w:t>Termin związania ofertą.</w:t>
      </w:r>
    </w:p>
    <w:p w14:paraId="3D00B896" w14:textId="6482852C" w:rsidR="00EB6468" w:rsidRPr="00FD12CD" w:rsidRDefault="00EB6468" w:rsidP="00CB7A82">
      <w:pPr>
        <w:pStyle w:val="Akapitzlist"/>
        <w:numPr>
          <w:ilvl w:val="0"/>
          <w:numId w:val="3"/>
        </w:numPr>
        <w:ind w:left="426"/>
        <w:jc w:val="both"/>
      </w:pPr>
      <w:r w:rsidRPr="00FD12CD">
        <w:t>Wykonawca jest zwi</w:t>
      </w:r>
      <w:r w:rsidR="004A2CAC">
        <w:t xml:space="preserve">ązany ofertą przez okres 30 dni, tj. do dnia </w:t>
      </w:r>
      <w:r w:rsidR="0086275B" w:rsidRPr="00DD7A20">
        <w:rPr>
          <w:b/>
        </w:rPr>
        <w:t>19</w:t>
      </w:r>
      <w:r w:rsidR="00745A79" w:rsidRPr="00DD7A20">
        <w:rPr>
          <w:b/>
        </w:rPr>
        <w:t>.0</w:t>
      </w:r>
      <w:r w:rsidR="007A46E7" w:rsidRPr="00DD7A20">
        <w:rPr>
          <w:b/>
        </w:rPr>
        <w:t>5</w:t>
      </w:r>
      <w:r w:rsidR="00745A79" w:rsidRPr="00DD7A20">
        <w:rPr>
          <w:b/>
        </w:rPr>
        <w:t>.2021r.</w:t>
      </w:r>
    </w:p>
    <w:p w14:paraId="5FB62F67" w14:textId="4FB16B3C" w:rsidR="00EB6468" w:rsidRPr="00FD12CD" w:rsidRDefault="00EB6468" w:rsidP="00CB7A82">
      <w:pPr>
        <w:pStyle w:val="Akapitzlist"/>
        <w:numPr>
          <w:ilvl w:val="0"/>
          <w:numId w:val="3"/>
        </w:numPr>
        <w:ind w:left="426"/>
        <w:jc w:val="both"/>
      </w:pPr>
      <w:r w:rsidRPr="00FD12CD"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</w:t>
      </w:r>
      <w:r w:rsidR="00D63574">
        <w:br/>
      </w:r>
      <w:r w:rsidRPr="00FD12CD">
        <w:t>na przedłużenie tego terminu o oznaczony okres, nie dłuższy jednak niż 30 dni.</w:t>
      </w:r>
    </w:p>
    <w:p w14:paraId="6B45653F" w14:textId="77777777" w:rsidR="00EB6468" w:rsidRPr="00FD12CD" w:rsidRDefault="00EB6468" w:rsidP="00CB7A82">
      <w:pPr>
        <w:pStyle w:val="Akapitzlist"/>
        <w:numPr>
          <w:ilvl w:val="0"/>
          <w:numId w:val="3"/>
        </w:numPr>
        <w:ind w:left="426"/>
        <w:jc w:val="both"/>
      </w:pPr>
      <w:r w:rsidRPr="00FD12CD">
        <w:t>Bieg terminu związania ofertą rozpoczyna się wraz z upływem terminu składania ofert.</w:t>
      </w:r>
    </w:p>
    <w:p w14:paraId="604A1221" w14:textId="77777777" w:rsidR="00E53FCF" w:rsidRDefault="00E53FCF" w:rsidP="00B93D6B">
      <w:pPr>
        <w:jc w:val="both"/>
        <w:rPr>
          <w:b/>
        </w:rPr>
      </w:pPr>
    </w:p>
    <w:p w14:paraId="51D7B391" w14:textId="41E76098" w:rsidR="006646EA" w:rsidRPr="006646EA" w:rsidRDefault="006646EA" w:rsidP="006646EA">
      <w:pPr>
        <w:jc w:val="both"/>
        <w:rPr>
          <w:b/>
        </w:rPr>
      </w:pPr>
      <w:r>
        <w:rPr>
          <w:b/>
        </w:rPr>
        <w:t>XI</w:t>
      </w:r>
      <w:r w:rsidRPr="006646EA">
        <w:rPr>
          <w:b/>
        </w:rPr>
        <w:t xml:space="preserve">. ZAWARCIE UMOWY ORAZ ZMIANY DO UMOWY </w:t>
      </w:r>
    </w:p>
    <w:p w14:paraId="6E61E85E" w14:textId="49DC8FFE" w:rsidR="006646EA" w:rsidRDefault="006646EA" w:rsidP="00CB7A82">
      <w:pPr>
        <w:pStyle w:val="Akapitzlist"/>
        <w:numPr>
          <w:ilvl w:val="0"/>
          <w:numId w:val="14"/>
        </w:numPr>
        <w:jc w:val="both"/>
      </w:pPr>
      <w:r w:rsidRPr="006646EA">
        <w:t xml:space="preserve">Z wykonawcą, którego oferta będzie uznana za najkorzystniejszą zostanie zawarta umowa na warunkach określonych we wzorze umowy – załącznik nr </w:t>
      </w:r>
      <w:r w:rsidR="0000395F">
        <w:t>5</w:t>
      </w:r>
      <w:bookmarkStart w:id="0" w:name="_GoBack"/>
      <w:bookmarkEnd w:id="0"/>
      <w:r w:rsidRPr="006646EA">
        <w:t xml:space="preserve"> do Zapytania ofertowego.</w:t>
      </w:r>
    </w:p>
    <w:p w14:paraId="2F5819E7" w14:textId="77777777" w:rsidR="006646EA" w:rsidRDefault="006646EA" w:rsidP="00CB7A82">
      <w:pPr>
        <w:pStyle w:val="Akapitzlist"/>
        <w:numPr>
          <w:ilvl w:val="0"/>
          <w:numId w:val="14"/>
        </w:numPr>
        <w:jc w:val="both"/>
      </w:pPr>
      <w:r w:rsidRPr="006646EA">
        <w:t>W przypadku, gdy umowę podpisuje inna osoba/osoby niż wskazana(e) w dokumentach rejestrowych należy złożyć pełnomocnictwo do zawarcia umowy w imieniu Wykonawcy. Pełnomocnictwo musi być udzielone przez osobę/osoby upoważnione zgodnie z wypisem z odpowiedniego rejestru, chyba że przedmiotowe pełnomocnictwo było już złożone razem z ofertą.</w:t>
      </w:r>
    </w:p>
    <w:p w14:paraId="6D78CD5E" w14:textId="77777777" w:rsidR="006646EA" w:rsidRDefault="006646EA" w:rsidP="00CB7A82">
      <w:pPr>
        <w:pStyle w:val="Akapitzlist"/>
        <w:numPr>
          <w:ilvl w:val="0"/>
          <w:numId w:val="14"/>
        </w:numPr>
        <w:jc w:val="both"/>
      </w:pPr>
      <w:r w:rsidRPr="006646EA">
        <w:t xml:space="preserve">Wzór umowy stanowi załącznik nr </w:t>
      </w:r>
      <w:r>
        <w:t>5</w:t>
      </w:r>
      <w:r w:rsidRPr="006646EA">
        <w:t xml:space="preserve"> do Zapytania ofertowego.</w:t>
      </w:r>
    </w:p>
    <w:p w14:paraId="40256D6E" w14:textId="4E6B83A9" w:rsidR="006646EA" w:rsidRPr="006646EA" w:rsidRDefault="006646EA" w:rsidP="00CB7A82">
      <w:pPr>
        <w:pStyle w:val="Akapitzlist"/>
        <w:numPr>
          <w:ilvl w:val="0"/>
          <w:numId w:val="14"/>
        </w:numPr>
        <w:jc w:val="both"/>
      </w:pPr>
      <w:r w:rsidRPr="006646EA">
        <w:t>Zamawiający nie przewiduje dokonywania istotnych zmian postanowień zawartej umowy w stosunku do treści oferty, na podstawie której dokonano wyboru wykonawcy.</w:t>
      </w:r>
    </w:p>
    <w:p w14:paraId="76E3F88A" w14:textId="77777777" w:rsidR="006646EA" w:rsidRPr="006646EA" w:rsidRDefault="006646EA" w:rsidP="006646EA">
      <w:pPr>
        <w:jc w:val="both"/>
        <w:rPr>
          <w:b/>
        </w:rPr>
      </w:pPr>
    </w:p>
    <w:p w14:paraId="22C2AF56" w14:textId="545DE577" w:rsidR="006646EA" w:rsidRPr="006646EA" w:rsidRDefault="006646EA" w:rsidP="006646EA">
      <w:pPr>
        <w:jc w:val="both"/>
        <w:rPr>
          <w:b/>
        </w:rPr>
      </w:pPr>
      <w:r>
        <w:rPr>
          <w:b/>
        </w:rPr>
        <w:t>XII</w:t>
      </w:r>
      <w:r w:rsidRPr="006646EA">
        <w:rPr>
          <w:b/>
        </w:rPr>
        <w:t>. Warunki zamknięcia przetargu bez dokonania wyboru:</w:t>
      </w:r>
    </w:p>
    <w:p w14:paraId="21CD2A9F" w14:textId="6A7A55C8" w:rsidR="006646EA" w:rsidRPr="006646EA" w:rsidRDefault="006646EA" w:rsidP="00CB7A82">
      <w:pPr>
        <w:pStyle w:val="Akapitzlist"/>
        <w:numPr>
          <w:ilvl w:val="0"/>
          <w:numId w:val="15"/>
        </w:numPr>
        <w:jc w:val="both"/>
      </w:pPr>
      <w:r w:rsidRPr="006646EA">
        <w:t>Zamawiający zamknie zapytanie ofertowe bez dokonania wyboru, jeżeli:</w:t>
      </w:r>
    </w:p>
    <w:p w14:paraId="5C50F1D1" w14:textId="77777777" w:rsidR="006646EA" w:rsidRDefault="006646EA" w:rsidP="00CB7A82">
      <w:pPr>
        <w:pStyle w:val="Akapitzlist"/>
        <w:numPr>
          <w:ilvl w:val="0"/>
          <w:numId w:val="16"/>
        </w:numPr>
        <w:jc w:val="both"/>
      </w:pPr>
      <w:r w:rsidRPr="006646EA">
        <w:t>nie wpłynie żadna oferta,</w:t>
      </w:r>
    </w:p>
    <w:p w14:paraId="4FBAFF17" w14:textId="77777777" w:rsidR="006646EA" w:rsidRDefault="006646EA" w:rsidP="00CB7A82">
      <w:pPr>
        <w:pStyle w:val="Akapitzlist"/>
        <w:numPr>
          <w:ilvl w:val="0"/>
          <w:numId w:val="16"/>
        </w:numPr>
        <w:jc w:val="both"/>
      </w:pPr>
      <w:r w:rsidRPr="006646EA">
        <w:t>cena najkorzystniejszej oferty przekroczy kwotę, jaką zamawiający może przeznaczyć na sfinansowanie zamówienia,</w:t>
      </w:r>
    </w:p>
    <w:p w14:paraId="548D8346" w14:textId="77777777" w:rsidR="006646EA" w:rsidRDefault="006646EA" w:rsidP="00CB7A82">
      <w:pPr>
        <w:pStyle w:val="Akapitzlist"/>
        <w:numPr>
          <w:ilvl w:val="0"/>
          <w:numId w:val="16"/>
        </w:numPr>
        <w:jc w:val="both"/>
      </w:pPr>
      <w:r w:rsidRPr="006646EA">
        <w:t>każda ze złożonych ofert nie będzie odpowiadała treści zapytania ofertowego, w tym Wykonawca nie uzupełni dokumentów w wyznaczonym terminie,</w:t>
      </w:r>
    </w:p>
    <w:p w14:paraId="67267E58" w14:textId="53F20100" w:rsidR="006646EA" w:rsidRPr="006646EA" w:rsidRDefault="006646EA" w:rsidP="00CB7A82">
      <w:pPr>
        <w:pStyle w:val="Akapitzlist"/>
        <w:numPr>
          <w:ilvl w:val="0"/>
          <w:numId w:val="16"/>
        </w:numPr>
        <w:jc w:val="both"/>
      </w:pPr>
      <w:r w:rsidRPr="006646EA">
        <w:t>oferta będzie zawierała błędy w obliczeniu ceny, których nie będzie można uznać za oczywistą omyłkę rachunkową.</w:t>
      </w:r>
    </w:p>
    <w:p w14:paraId="4AC9D74D" w14:textId="77777777" w:rsidR="006646EA" w:rsidRPr="006646EA" w:rsidRDefault="006646EA" w:rsidP="006646EA">
      <w:pPr>
        <w:jc w:val="both"/>
        <w:rPr>
          <w:b/>
        </w:rPr>
      </w:pPr>
    </w:p>
    <w:p w14:paraId="3C557CF0" w14:textId="25B1D54B" w:rsidR="006646EA" w:rsidRPr="006646EA" w:rsidRDefault="006646EA" w:rsidP="006646EA">
      <w:pPr>
        <w:jc w:val="both"/>
        <w:rPr>
          <w:b/>
        </w:rPr>
      </w:pPr>
      <w:r>
        <w:rPr>
          <w:b/>
        </w:rPr>
        <w:t>XIII</w:t>
      </w:r>
      <w:r w:rsidRPr="006646EA">
        <w:rPr>
          <w:b/>
        </w:rPr>
        <w:t>. Informacja o planowanych zamówieniach:</w:t>
      </w:r>
    </w:p>
    <w:p w14:paraId="76EA7D7A" w14:textId="36A6E678" w:rsidR="006646EA" w:rsidRPr="006646EA" w:rsidRDefault="006646EA" w:rsidP="006646EA">
      <w:pPr>
        <w:jc w:val="both"/>
      </w:pPr>
      <w:r w:rsidRPr="006646EA">
        <w:t>Zamawiający nie przewiduje udzielenia zamówień uzupełniających.</w:t>
      </w:r>
    </w:p>
    <w:p w14:paraId="3A469136" w14:textId="77777777" w:rsidR="00AF5FE1" w:rsidRDefault="00AF5FE1" w:rsidP="00AF5FE1">
      <w:pPr>
        <w:jc w:val="both"/>
        <w:rPr>
          <w:b/>
        </w:rPr>
      </w:pPr>
    </w:p>
    <w:p w14:paraId="5DD301B6" w14:textId="403D94B7" w:rsidR="00AF5FE1" w:rsidRPr="00FD12CD" w:rsidRDefault="00AF5FE1" w:rsidP="00AF5FE1">
      <w:pPr>
        <w:jc w:val="both"/>
        <w:rPr>
          <w:b/>
        </w:rPr>
      </w:pPr>
      <w:r>
        <w:rPr>
          <w:b/>
        </w:rPr>
        <w:t>XIV</w:t>
      </w:r>
      <w:r w:rsidRPr="00FD12CD">
        <w:rPr>
          <w:b/>
        </w:rPr>
        <w:t>. Osoby uprawnione do kontaktów w sprawie zapytania ofertowego</w:t>
      </w:r>
    </w:p>
    <w:p w14:paraId="02F58068" w14:textId="77777777" w:rsidR="00AF5FE1" w:rsidRPr="00FD12CD" w:rsidRDefault="00AF5FE1" w:rsidP="00AF5FE1">
      <w:pPr>
        <w:jc w:val="both"/>
      </w:pPr>
      <w:r w:rsidRPr="00FD12CD">
        <w:t>Pod względem formalnym – Monika Paluch, tel. 32/335-96-16</w:t>
      </w:r>
    </w:p>
    <w:p w14:paraId="1F4BCEBB" w14:textId="77777777" w:rsidR="00AF5FE1" w:rsidRPr="00FD12CD" w:rsidRDefault="00AF5FE1" w:rsidP="00AF5FE1">
      <w:pPr>
        <w:jc w:val="both"/>
        <w:rPr>
          <w:lang w:val="en-US"/>
        </w:rPr>
      </w:pPr>
      <w:r w:rsidRPr="00FD12CD">
        <w:t xml:space="preserve">i merytorycznym: - </w:t>
      </w:r>
      <w:r>
        <w:t>Joanna Niezgoda</w:t>
      </w:r>
      <w:r w:rsidRPr="00FD12CD">
        <w:t xml:space="preserve">, tel. </w:t>
      </w:r>
      <w:r w:rsidRPr="00745A79">
        <w:t xml:space="preserve">. 32 3354150/ 662306969 </w:t>
      </w:r>
    </w:p>
    <w:p w14:paraId="1CDCA011" w14:textId="77777777" w:rsidR="006646EA" w:rsidRDefault="006646EA" w:rsidP="00B93D6B">
      <w:pPr>
        <w:jc w:val="both"/>
        <w:rPr>
          <w:b/>
        </w:rPr>
      </w:pPr>
    </w:p>
    <w:p w14:paraId="1B7D5CD8" w14:textId="77777777" w:rsidR="00745A79" w:rsidRPr="00FD12CD" w:rsidRDefault="00745A79" w:rsidP="00B93D6B">
      <w:pPr>
        <w:jc w:val="both"/>
        <w:rPr>
          <w:b/>
        </w:rPr>
      </w:pPr>
    </w:p>
    <w:p w14:paraId="14A659BA" w14:textId="46BB91F3" w:rsidR="00E53FCF" w:rsidRPr="00FD12CD" w:rsidRDefault="00AF5FE1" w:rsidP="00B93D6B">
      <w:pPr>
        <w:jc w:val="both"/>
        <w:rPr>
          <w:b/>
        </w:rPr>
      </w:pPr>
      <w:r>
        <w:rPr>
          <w:b/>
        </w:rPr>
        <w:lastRenderedPageBreak/>
        <w:t>X</w:t>
      </w:r>
      <w:r w:rsidR="006646EA">
        <w:rPr>
          <w:b/>
        </w:rPr>
        <w:t>V</w:t>
      </w:r>
      <w:r w:rsidR="00E53FCF" w:rsidRPr="00FD12CD">
        <w:rPr>
          <w:b/>
        </w:rPr>
        <w:t>. Niniejsze zapytanie nie jest zamówieniem i nie obliguje</w:t>
      </w:r>
      <w:r w:rsidR="00CF0998" w:rsidRPr="00FD12CD">
        <w:rPr>
          <w:b/>
        </w:rPr>
        <w:t xml:space="preserve"> Zamawiającego do skorzystania </w:t>
      </w:r>
      <w:r w:rsidR="00E53FCF" w:rsidRPr="00FD12CD">
        <w:rPr>
          <w:b/>
        </w:rPr>
        <w:t>z przedstawionej propozycji.</w:t>
      </w:r>
    </w:p>
    <w:p w14:paraId="4CCCF0F6" w14:textId="77777777" w:rsidR="00E53FCF" w:rsidRPr="00FD12CD" w:rsidRDefault="00E53FCF" w:rsidP="00B93D6B">
      <w:pPr>
        <w:jc w:val="both"/>
        <w:rPr>
          <w:b/>
        </w:rPr>
      </w:pPr>
    </w:p>
    <w:p w14:paraId="45D46BF7" w14:textId="77777777" w:rsidR="00E91769" w:rsidRDefault="00E91769" w:rsidP="00B93D6B">
      <w:pPr>
        <w:jc w:val="both"/>
        <w:rPr>
          <w:lang w:val="en-US"/>
        </w:rPr>
      </w:pPr>
    </w:p>
    <w:p w14:paraId="55FC7498" w14:textId="77777777" w:rsidR="00ED75D5" w:rsidRPr="00FD12CD" w:rsidRDefault="00ED75D5" w:rsidP="00B93D6B">
      <w:pPr>
        <w:jc w:val="both"/>
        <w:rPr>
          <w:lang w:val="en-US"/>
        </w:rPr>
      </w:pPr>
    </w:p>
    <w:p w14:paraId="013EB169" w14:textId="33BE6B3B" w:rsidR="00E75AB4" w:rsidRPr="00FD12CD" w:rsidRDefault="00E53FCF" w:rsidP="00B93D6B">
      <w:pPr>
        <w:jc w:val="both"/>
      </w:pPr>
      <w:r w:rsidRPr="00FD12CD">
        <w:rPr>
          <w:b/>
        </w:rPr>
        <w:t xml:space="preserve">Załączniki do </w:t>
      </w:r>
      <w:r w:rsidR="00ED75D5">
        <w:rPr>
          <w:b/>
        </w:rPr>
        <w:t>zapytania</w:t>
      </w:r>
      <w:r w:rsidRPr="00FD12CD">
        <w:rPr>
          <w:b/>
        </w:rPr>
        <w:t>:</w:t>
      </w:r>
    </w:p>
    <w:p w14:paraId="5D28B1FB" w14:textId="43687875" w:rsidR="00D23567" w:rsidRPr="00FD12CD" w:rsidRDefault="00B347C2" w:rsidP="00CB7A82">
      <w:pPr>
        <w:pStyle w:val="Akapitzlist"/>
        <w:numPr>
          <w:ilvl w:val="0"/>
          <w:numId w:val="5"/>
        </w:numPr>
        <w:jc w:val="both"/>
      </w:pPr>
      <w:r w:rsidRPr="00FD12CD">
        <w:t>Szczegółowy opis zamówienia:</w:t>
      </w:r>
    </w:p>
    <w:p w14:paraId="6CF5DC97" w14:textId="77777777" w:rsidR="00323A8B" w:rsidRDefault="00F717EF" w:rsidP="00CB7A82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 w:rsidRPr="00FD12CD">
        <w:t xml:space="preserve">Zakup </w:t>
      </w:r>
      <w:proofErr w:type="spellStart"/>
      <w:r w:rsidRPr="00FD12CD">
        <w:t>superwizji</w:t>
      </w:r>
      <w:proofErr w:type="spellEnd"/>
      <w:r w:rsidRPr="00FD12CD">
        <w:t xml:space="preserve"> zespołowej dla pracowników Ośrodka Interwencji Kryzysowej</w:t>
      </w:r>
    </w:p>
    <w:p w14:paraId="0A03AEBF" w14:textId="2F1C7C6D" w:rsidR="00F717EF" w:rsidRPr="00FD12CD" w:rsidRDefault="00F717EF" w:rsidP="00CB7A82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 w:rsidRPr="00FD12CD">
        <w:t xml:space="preserve">Zakup </w:t>
      </w:r>
      <w:proofErr w:type="spellStart"/>
      <w:r w:rsidRPr="00FD12CD">
        <w:t>superwizji</w:t>
      </w:r>
      <w:proofErr w:type="spellEnd"/>
      <w:r w:rsidRPr="00FD12CD">
        <w:t xml:space="preserve"> zespołowej dla pracowników Zespołu Interdyscyplinarnego</w:t>
      </w:r>
    </w:p>
    <w:p w14:paraId="7D40C3CC" w14:textId="0E730674" w:rsidR="007C0ABB" w:rsidRPr="00FD12CD" w:rsidRDefault="00D23567" w:rsidP="00CB7A82">
      <w:pPr>
        <w:pStyle w:val="Akapitzlist"/>
        <w:numPr>
          <w:ilvl w:val="0"/>
          <w:numId w:val="5"/>
        </w:numPr>
        <w:jc w:val="both"/>
      </w:pPr>
      <w:r w:rsidRPr="00FD12CD">
        <w:t>Druk „</w:t>
      </w:r>
      <w:r w:rsidR="00C551F0" w:rsidRPr="00FD12CD">
        <w:t>Oferta</w:t>
      </w:r>
      <w:r w:rsidRPr="00FD12CD">
        <w:t>”</w:t>
      </w:r>
      <w:r w:rsidR="00B347C2" w:rsidRPr="00FD12CD">
        <w:t>:</w:t>
      </w:r>
    </w:p>
    <w:p w14:paraId="4F876CCB" w14:textId="77777777" w:rsidR="00323A8B" w:rsidRDefault="00323A8B" w:rsidP="00CB7A82">
      <w:pPr>
        <w:pStyle w:val="Akapitzlist"/>
        <w:numPr>
          <w:ilvl w:val="0"/>
          <w:numId w:val="10"/>
        </w:numPr>
        <w:tabs>
          <w:tab w:val="left" w:pos="284"/>
        </w:tabs>
        <w:jc w:val="both"/>
      </w:pPr>
      <w:r w:rsidRPr="00FD12CD">
        <w:t xml:space="preserve">Zakup </w:t>
      </w:r>
      <w:proofErr w:type="spellStart"/>
      <w:r w:rsidRPr="00FD12CD">
        <w:t>superwizji</w:t>
      </w:r>
      <w:proofErr w:type="spellEnd"/>
      <w:r w:rsidRPr="00FD12CD">
        <w:t xml:space="preserve"> zespołowej dla pracowników Ośrodka Interwencji Kryzysowej</w:t>
      </w:r>
    </w:p>
    <w:p w14:paraId="76610615" w14:textId="77777777" w:rsidR="00323A8B" w:rsidRPr="00FD12CD" w:rsidRDefault="00323A8B" w:rsidP="00CB7A82">
      <w:pPr>
        <w:pStyle w:val="Akapitzlist"/>
        <w:numPr>
          <w:ilvl w:val="0"/>
          <w:numId w:val="10"/>
        </w:numPr>
        <w:tabs>
          <w:tab w:val="left" w:pos="284"/>
        </w:tabs>
        <w:jc w:val="both"/>
      </w:pPr>
      <w:bookmarkStart w:id="1" w:name="_Hlk18262267"/>
      <w:r w:rsidRPr="00FD12CD">
        <w:t xml:space="preserve">Zakup </w:t>
      </w:r>
      <w:proofErr w:type="spellStart"/>
      <w:r w:rsidRPr="00FD12CD">
        <w:t>superwizji</w:t>
      </w:r>
      <w:proofErr w:type="spellEnd"/>
      <w:r w:rsidRPr="00FD12CD">
        <w:t xml:space="preserve"> zespołowej dla pracowników Zespołu Interdyscyplinarnego</w:t>
      </w:r>
    </w:p>
    <w:p w14:paraId="38A457B4" w14:textId="77777777" w:rsidR="008A0147" w:rsidRPr="00FD12CD" w:rsidRDefault="008A0147" w:rsidP="00CB7A82">
      <w:pPr>
        <w:pStyle w:val="Akapitzlist"/>
        <w:numPr>
          <w:ilvl w:val="0"/>
          <w:numId w:val="5"/>
        </w:numPr>
        <w:jc w:val="both"/>
      </w:pPr>
      <w:r w:rsidRPr="00FD12CD">
        <w:t>Oświadczenie Wykonawcy o braku powiązań osobowych lub kapitałowych wobec Zamawiającego</w:t>
      </w:r>
      <w:r w:rsidR="00F37D75" w:rsidRPr="00FD12CD">
        <w:t>.</w:t>
      </w:r>
    </w:p>
    <w:p w14:paraId="13C57221" w14:textId="77777777" w:rsidR="008A0147" w:rsidRPr="00FD12CD" w:rsidRDefault="008A0147" w:rsidP="00CB7A82">
      <w:pPr>
        <w:pStyle w:val="Akapitzlist"/>
        <w:numPr>
          <w:ilvl w:val="0"/>
          <w:numId w:val="5"/>
        </w:numPr>
        <w:jc w:val="both"/>
      </w:pPr>
      <w:r w:rsidRPr="00FD12CD">
        <w:t>Oświadczenie Wykonawcy o spełnieniu warunków udziału w postępowaniu</w:t>
      </w:r>
      <w:r w:rsidR="00F37D75" w:rsidRPr="00FD12CD">
        <w:t>.</w:t>
      </w:r>
    </w:p>
    <w:p w14:paraId="18B81862" w14:textId="2A1BD401" w:rsidR="00945B0E" w:rsidRPr="00FD12CD" w:rsidRDefault="00945B0E" w:rsidP="00CB7A82">
      <w:pPr>
        <w:pStyle w:val="Akapitzlist"/>
        <w:numPr>
          <w:ilvl w:val="0"/>
          <w:numId w:val="5"/>
        </w:numPr>
        <w:jc w:val="both"/>
      </w:pPr>
      <w:r w:rsidRPr="00FD12CD">
        <w:t>Wzór umowy</w:t>
      </w:r>
      <w:r w:rsidR="00B347C2" w:rsidRPr="00FD12CD">
        <w:t>:</w:t>
      </w:r>
    </w:p>
    <w:p w14:paraId="24874D08" w14:textId="77777777" w:rsidR="009867A5" w:rsidRDefault="009867A5" w:rsidP="00CB7A82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 w:rsidRPr="00FD12CD">
        <w:t xml:space="preserve">Zakup </w:t>
      </w:r>
      <w:proofErr w:type="spellStart"/>
      <w:r w:rsidRPr="00FD12CD">
        <w:t>superwizji</w:t>
      </w:r>
      <w:proofErr w:type="spellEnd"/>
      <w:r w:rsidRPr="00FD12CD">
        <w:t xml:space="preserve"> zespołowej dla pracowników Ośrodka Interwencji Kryzysowej</w:t>
      </w:r>
    </w:p>
    <w:p w14:paraId="55AD0408" w14:textId="75A2ED64" w:rsidR="009867A5" w:rsidRPr="00FD12CD" w:rsidRDefault="009867A5" w:rsidP="00CB7A82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 w:rsidRPr="00FD12CD">
        <w:t xml:space="preserve">Zakup </w:t>
      </w:r>
      <w:proofErr w:type="spellStart"/>
      <w:r w:rsidRPr="00FD12CD">
        <w:t>superwizji</w:t>
      </w:r>
      <w:proofErr w:type="spellEnd"/>
      <w:r w:rsidRPr="00FD12CD">
        <w:t xml:space="preserve"> zespołowej dla pracowników Zespołu Interdyscyplinarnego</w:t>
      </w:r>
    </w:p>
    <w:p w14:paraId="71C43E4E" w14:textId="77777777" w:rsidR="00C80A23" w:rsidRPr="00FD12CD" w:rsidRDefault="00C80A23" w:rsidP="00C80A23">
      <w:pPr>
        <w:pStyle w:val="Akapitzlist"/>
        <w:jc w:val="both"/>
      </w:pPr>
    </w:p>
    <w:p w14:paraId="01125EB3" w14:textId="77777777" w:rsidR="00B50BDE" w:rsidRPr="00FD12CD" w:rsidRDefault="00B50BDE" w:rsidP="00C80A23">
      <w:pPr>
        <w:pStyle w:val="Akapitzlist"/>
        <w:jc w:val="both"/>
      </w:pPr>
    </w:p>
    <w:p w14:paraId="38C79C78" w14:textId="77777777" w:rsidR="00B50BDE" w:rsidRPr="00FD12CD" w:rsidRDefault="00B50BDE" w:rsidP="00C80A23">
      <w:pPr>
        <w:pStyle w:val="Akapitzlist"/>
        <w:jc w:val="both"/>
      </w:pPr>
    </w:p>
    <w:p w14:paraId="17D4220D" w14:textId="58CD88D0" w:rsidR="00B347C2" w:rsidRPr="00FD12CD" w:rsidRDefault="00B347C2" w:rsidP="00B347C2">
      <w:pPr>
        <w:jc w:val="right"/>
      </w:pPr>
      <w:r w:rsidRPr="00FD12CD">
        <w:t>Z poważaniem</w:t>
      </w:r>
    </w:p>
    <w:p w14:paraId="22956843" w14:textId="56EEC7C0" w:rsidR="00B347C2" w:rsidRPr="00FD12CD" w:rsidRDefault="00B347C2" w:rsidP="00B347C2">
      <w:pPr>
        <w:jc w:val="right"/>
      </w:pPr>
      <w:r w:rsidRPr="00FD12CD">
        <w:t>Brygida Jankowska</w:t>
      </w:r>
    </w:p>
    <w:p w14:paraId="402B188D" w14:textId="63CB5821" w:rsidR="00B347C2" w:rsidRPr="00FD12CD" w:rsidRDefault="00B347C2" w:rsidP="0072327F">
      <w:pPr>
        <w:jc w:val="right"/>
      </w:pPr>
      <w:r w:rsidRPr="00FD12CD">
        <w:t>Dyrektor Ośrodka Pomocy Społecznej w Gliwicach</w:t>
      </w:r>
      <w:bookmarkEnd w:id="1"/>
    </w:p>
    <w:sectPr w:rsidR="00B347C2" w:rsidRPr="00FD12CD" w:rsidSect="009E4E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87702" w14:textId="77777777" w:rsidR="00E147EC" w:rsidRDefault="00E147EC" w:rsidP="00F55CA2">
      <w:r>
        <w:separator/>
      </w:r>
    </w:p>
  </w:endnote>
  <w:endnote w:type="continuationSeparator" w:id="0">
    <w:p w14:paraId="2D6FAC36" w14:textId="77777777" w:rsidR="00E147EC" w:rsidRDefault="00E147EC" w:rsidP="00F5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630184"/>
      <w:docPartObj>
        <w:docPartGallery w:val="Page Numbers (Bottom of Page)"/>
        <w:docPartUnique/>
      </w:docPartObj>
    </w:sdtPr>
    <w:sdtEndPr/>
    <w:sdtContent>
      <w:p w14:paraId="462A98D8" w14:textId="77777777" w:rsidR="00901FFC" w:rsidRDefault="00901F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5F">
          <w:rPr>
            <w:noProof/>
          </w:rPr>
          <w:t>5</w:t>
        </w:r>
        <w:r>
          <w:fldChar w:fldCharType="end"/>
        </w:r>
      </w:p>
    </w:sdtContent>
  </w:sdt>
  <w:p w14:paraId="6B368044" w14:textId="77777777" w:rsidR="00F55CA2" w:rsidRDefault="00F55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B5CC4" w14:textId="77777777" w:rsidR="00E147EC" w:rsidRDefault="00E147EC" w:rsidP="00F55CA2">
      <w:r>
        <w:separator/>
      </w:r>
    </w:p>
  </w:footnote>
  <w:footnote w:type="continuationSeparator" w:id="0">
    <w:p w14:paraId="6AEB1702" w14:textId="77777777" w:rsidR="00E147EC" w:rsidRDefault="00E147EC" w:rsidP="00F5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DA6"/>
    <w:multiLevelType w:val="hybridMultilevel"/>
    <w:tmpl w:val="52561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BD5"/>
    <w:multiLevelType w:val="hybridMultilevel"/>
    <w:tmpl w:val="25604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B4832"/>
    <w:multiLevelType w:val="hybridMultilevel"/>
    <w:tmpl w:val="0276A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44FF8"/>
    <w:multiLevelType w:val="hybridMultilevel"/>
    <w:tmpl w:val="ECA8A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A7617"/>
    <w:multiLevelType w:val="hybridMultilevel"/>
    <w:tmpl w:val="3FFA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4050"/>
    <w:multiLevelType w:val="hybridMultilevel"/>
    <w:tmpl w:val="FF08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C98"/>
    <w:multiLevelType w:val="hybridMultilevel"/>
    <w:tmpl w:val="633C8E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3C5EE4"/>
    <w:multiLevelType w:val="hybridMultilevel"/>
    <w:tmpl w:val="4736718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81AB9"/>
    <w:multiLevelType w:val="hybridMultilevel"/>
    <w:tmpl w:val="99DE6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370"/>
    <w:multiLevelType w:val="hybridMultilevel"/>
    <w:tmpl w:val="36640646"/>
    <w:lvl w:ilvl="0" w:tplc="1B0057D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8C5584"/>
    <w:multiLevelType w:val="hybridMultilevel"/>
    <w:tmpl w:val="FF94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D7A0C"/>
    <w:multiLevelType w:val="hybridMultilevel"/>
    <w:tmpl w:val="4CFC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C72F8"/>
    <w:multiLevelType w:val="hybridMultilevel"/>
    <w:tmpl w:val="ADCAB61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5E1175"/>
    <w:multiLevelType w:val="hybridMultilevel"/>
    <w:tmpl w:val="AC720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A9729E"/>
    <w:multiLevelType w:val="hybridMultilevel"/>
    <w:tmpl w:val="E940C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4429E"/>
    <w:multiLevelType w:val="hybridMultilevel"/>
    <w:tmpl w:val="B038D4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E00382"/>
    <w:multiLevelType w:val="hybridMultilevel"/>
    <w:tmpl w:val="7CDEC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82DA4"/>
    <w:multiLevelType w:val="hybridMultilevel"/>
    <w:tmpl w:val="3524F10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0"/>
  </w:num>
  <w:num w:numId="17">
    <w:abstractNumId w:val="8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CF"/>
    <w:rsid w:val="0000395F"/>
    <w:rsid w:val="0000750F"/>
    <w:rsid w:val="00027913"/>
    <w:rsid w:val="000438E7"/>
    <w:rsid w:val="00050208"/>
    <w:rsid w:val="00060C29"/>
    <w:rsid w:val="000631AE"/>
    <w:rsid w:val="00065ED6"/>
    <w:rsid w:val="00067C8B"/>
    <w:rsid w:val="000757C0"/>
    <w:rsid w:val="00096731"/>
    <w:rsid w:val="000C6411"/>
    <w:rsid w:val="000D4764"/>
    <w:rsid w:val="000D71B0"/>
    <w:rsid w:val="000E7242"/>
    <w:rsid w:val="00104574"/>
    <w:rsid w:val="00113B9A"/>
    <w:rsid w:val="00123780"/>
    <w:rsid w:val="001239FE"/>
    <w:rsid w:val="0013620B"/>
    <w:rsid w:val="001608E4"/>
    <w:rsid w:val="00180B87"/>
    <w:rsid w:val="00180F25"/>
    <w:rsid w:val="00181933"/>
    <w:rsid w:val="00196E0B"/>
    <w:rsid w:val="001B17A7"/>
    <w:rsid w:val="001B28FF"/>
    <w:rsid w:val="001C1941"/>
    <w:rsid w:val="001D0587"/>
    <w:rsid w:val="001D20B8"/>
    <w:rsid w:val="001E09BA"/>
    <w:rsid w:val="001E447A"/>
    <w:rsid w:val="001F06A1"/>
    <w:rsid w:val="00264474"/>
    <w:rsid w:val="002779E4"/>
    <w:rsid w:val="00285D5A"/>
    <w:rsid w:val="00297E69"/>
    <w:rsid w:val="002A20A9"/>
    <w:rsid w:val="002A3B69"/>
    <w:rsid w:val="002D5B8E"/>
    <w:rsid w:val="002E2992"/>
    <w:rsid w:val="002E6434"/>
    <w:rsid w:val="0031052C"/>
    <w:rsid w:val="00320B7E"/>
    <w:rsid w:val="00323A8B"/>
    <w:rsid w:val="003411D2"/>
    <w:rsid w:val="00344013"/>
    <w:rsid w:val="00345733"/>
    <w:rsid w:val="0035345F"/>
    <w:rsid w:val="00357698"/>
    <w:rsid w:val="0037730C"/>
    <w:rsid w:val="00391EE8"/>
    <w:rsid w:val="003B2966"/>
    <w:rsid w:val="003C0722"/>
    <w:rsid w:val="003D15E0"/>
    <w:rsid w:val="003D5CA5"/>
    <w:rsid w:val="003F4702"/>
    <w:rsid w:val="004111DD"/>
    <w:rsid w:val="004207F0"/>
    <w:rsid w:val="00425F50"/>
    <w:rsid w:val="004263E9"/>
    <w:rsid w:val="00430CDA"/>
    <w:rsid w:val="00443324"/>
    <w:rsid w:val="0044395F"/>
    <w:rsid w:val="00446D52"/>
    <w:rsid w:val="0045029A"/>
    <w:rsid w:val="00451B6C"/>
    <w:rsid w:val="00457509"/>
    <w:rsid w:val="00460732"/>
    <w:rsid w:val="00485430"/>
    <w:rsid w:val="004A2CAC"/>
    <w:rsid w:val="004C1F44"/>
    <w:rsid w:val="004D251A"/>
    <w:rsid w:val="004D2635"/>
    <w:rsid w:val="004D2761"/>
    <w:rsid w:val="004F26F6"/>
    <w:rsid w:val="00501F08"/>
    <w:rsid w:val="0051019B"/>
    <w:rsid w:val="00511B77"/>
    <w:rsid w:val="00525728"/>
    <w:rsid w:val="0054049D"/>
    <w:rsid w:val="00542FC6"/>
    <w:rsid w:val="00546E10"/>
    <w:rsid w:val="00562BE8"/>
    <w:rsid w:val="00567B08"/>
    <w:rsid w:val="005770A4"/>
    <w:rsid w:val="00581BCB"/>
    <w:rsid w:val="005B306E"/>
    <w:rsid w:val="005B5EAA"/>
    <w:rsid w:val="005F77A7"/>
    <w:rsid w:val="00624FDD"/>
    <w:rsid w:val="00627B2D"/>
    <w:rsid w:val="00661FDE"/>
    <w:rsid w:val="006646EA"/>
    <w:rsid w:val="006772FD"/>
    <w:rsid w:val="00695E6F"/>
    <w:rsid w:val="006A643E"/>
    <w:rsid w:val="006B6909"/>
    <w:rsid w:val="006C674E"/>
    <w:rsid w:val="006D0D52"/>
    <w:rsid w:val="006E29C1"/>
    <w:rsid w:val="007074E8"/>
    <w:rsid w:val="007132E1"/>
    <w:rsid w:val="0071548C"/>
    <w:rsid w:val="0072327F"/>
    <w:rsid w:val="00732B48"/>
    <w:rsid w:val="00736719"/>
    <w:rsid w:val="007434F4"/>
    <w:rsid w:val="00745A79"/>
    <w:rsid w:val="00763696"/>
    <w:rsid w:val="00770A6D"/>
    <w:rsid w:val="00773C7A"/>
    <w:rsid w:val="007801DC"/>
    <w:rsid w:val="00784A2B"/>
    <w:rsid w:val="0079181A"/>
    <w:rsid w:val="007A2492"/>
    <w:rsid w:val="007A46E7"/>
    <w:rsid w:val="007A759B"/>
    <w:rsid w:val="007B4B5B"/>
    <w:rsid w:val="007C0ABB"/>
    <w:rsid w:val="007C3DB1"/>
    <w:rsid w:val="007D3780"/>
    <w:rsid w:val="007D715C"/>
    <w:rsid w:val="007F1C91"/>
    <w:rsid w:val="008060F1"/>
    <w:rsid w:val="00811E69"/>
    <w:rsid w:val="00834626"/>
    <w:rsid w:val="008515F7"/>
    <w:rsid w:val="00861D96"/>
    <w:rsid w:val="0086275B"/>
    <w:rsid w:val="008650DF"/>
    <w:rsid w:val="00886049"/>
    <w:rsid w:val="00892920"/>
    <w:rsid w:val="008A0147"/>
    <w:rsid w:val="008C27D4"/>
    <w:rsid w:val="008D35B7"/>
    <w:rsid w:val="008D430D"/>
    <w:rsid w:val="008D5E4D"/>
    <w:rsid w:val="008E1C75"/>
    <w:rsid w:val="008E63D1"/>
    <w:rsid w:val="008E7D91"/>
    <w:rsid w:val="008F005C"/>
    <w:rsid w:val="00901FFC"/>
    <w:rsid w:val="0091595A"/>
    <w:rsid w:val="009224FD"/>
    <w:rsid w:val="0093536F"/>
    <w:rsid w:val="00945B0E"/>
    <w:rsid w:val="009712FA"/>
    <w:rsid w:val="009867A5"/>
    <w:rsid w:val="009A1F0D"/>
    <w:rsid w:val="009E4EA0"/>
    <w:rsid w:val="009F3246"/>
    <w:rsid w:val="009F7BB9"/>
    <w:rsid w:val="00A00A25"/>
    <w:rsid w:val="00A07CA4"/>
    <w:rsid w:val="00A20D94"/>
    <w:rsid w:val="00A270D7"/>
    <w:rsid w:val="00A6102D"/>
    <w:rsid w:val="00A7663A"/>
    <w:rsid w:val="00A869E1"/>
    <w:rsid w:val="00AB461A"/>
    <w:rsid w:val="00AE32B1"/>
    <w:rsid w:val="00AF20A6"/>
    <w:rsid w:val="00AF5FE1"/>
    <w:rsid w:val="00B0715A"/>
    <w:rsid w:val="00B26059"/>
    <w:rsid w:val="00B347C2"/>
    <w:rsid w:val="00B3714D"/>
    <w:rsid w:val="00B50BDE"/>
    <w:rsid w:val="00B57D8D"/>
    <w:rsid w:val="00B63B5C"/>
    <w:rsid w:val="00B70B98"/>
    <w:rsid w:val="00B735C3"/>
    <w:rsid w:val="00B80AEF"/>
    <w:rsid w:val="00B93D6B"/>
    <w:rsid w:val="00BD01C9"/>
    <w:rsid w:val="00BE72D9"/>
    <w:rsid w:val="00BF72E8"/>
    <w:rsid w:val="00C10A59"/>
    <w:rsid w:val="00C205CF"/>
    <w:rsid w:val="00C551F0"/>
    <w:rsid w:val="00C62FFB"/>
    <w:rsid w:val="00C80A23"/>
    <w:rsid w:val="00C875DF"/>
    <w:rsid w:val="00C966C8"/>
    <w:rsid w:val="00C97A74"/>
    <w:rsid w:val="00CB3AA4"/>
    <w:rsid w:val="00CB3EC9"/>
    <w:rsid w:val="00CB7A82"/>
    <w:rsid w:val="00CC6ABF"/>
    <w:rsid w:val="00CD117E"/>
    <w:rsid w:val="00CE040B"/>
    <w:rsid w:val="00CE1B9C"/>
    <w:rsid w:val="00CE508A"/>
    <w:rsid w:val="00CF0998"/>
    <w:rsid w:val="00D04085"/>
    <w:rsid w:val="00D07840"/>
    <w:rsid w:val="00D11134"/>
    <w:rsid w:val="00D16DA3"/>
    <w:rsid w:val="00D20E60"/>
    <w:rsid w:val="00D23567"/>
    <w:rsid w:val="00D2516F"/>
    <w:rsid w:val="00D56F34"/>
    <w:rsid w:val="00D63574"/>
    <w:rsid w:val="00D71EB2"/>
    <w:rsid w:val="00D85319"/>
    <w:rsid w:val="00D932B7"/>
    <w:rsid w:val="00DD7A20"/>
    <w:rsid w:val="00DF5140"/>
    <w:rsid w:val="00DF6CC5"/>
    <w:rsid w:val="00E147EC"/>
    <w:rsid w:val="00E44C2E"/>
    <w:rsid w:val="00E45182"/>
    <w:rsid w:val="00E53FCF"/>
    <w:rsid w:val="00E60C3B"/>
    <w:rsid w:val="00E62376"/>
    <w:rsid w:val="00E75AB4"/>
    <w:rsid w:val="00E84D4A"/>
    <w:rsid w:val="00E91769"/>
    <w:rsid w:val="00EA1D8F"/>
    <w:rsid w:val="00EB6468"/>
    <w:rsid w:val="00EB7CB5"/>
    <w:rsid w:val="00ED75D5"/>
    <w:rsid w:val="00EE1DF1"/>
    <w:rsid w:val="00EF346A"/>
    <w:rsid w:val="00F05B18"/>
    <w:rsid w:val="00F1228C"/>
    <w:rsid w:val="00F12C63"/>
    <w:rsid w:val="00F17A98"/>
    <w:rsid w:val="00F2363D"/>
    <w:rsid w:val="00F37D75"/>
    <w:rsid w:val="00F40211"/>
    <w:rsid w:val="00F55CA2"/>
    <w:rsid w:val="00F70E32"/>
    <w:rsid w:val="00F717EF"/>
    <w:rsid w:val="00F72102"/>
    <w:rsid w:val="00F92AC9"/>
    <w:rsid w:val="00FA1E60"/>
    <w:rsid w:val="00FB1AAB"/>
    <w:rsid w:val="00FC75E9"/>
    <w:rsid w:val="00FD12CD"/>
    <w:rsid w:val="00FD3FA0"/>
    <w:rsid w:val="00FD4288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9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3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76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D71B0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D71B0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0D7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5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C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9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3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76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D71B0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D71B0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0D7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5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C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CF25-A8FD-4D3D-924C-96817AF2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Mrozowski</dc:creator>
  <cp:lastModifiedBy>Monika Paluch</cp:lastModifiedBy>
  <cp:revision>89</cp:revision>
  <cp:lastPrinted>2020-01-21T14:26:00Z</cp:lastPrinted>
  <dcterms:created xsi:type="dcterms:W3CDTF">2021-01-20T09:26:00Z</dcterms:created>
  <dcterms:modified xsi:type="dcterms:W3CDTF">2021-04-12T10:28:00Z</dcterms:modified>
</cp:coreProperties>
</file>